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0AD89" w14:textId="77777777" w:rsidR="001506D1" w:rsidRPr="0055211A" w:rsidRDefault="00000000">
      <w:pPr>
        <w:pStyle w:val="Titel"/>
        <w:rPr>
          <w:lang w:val="de-DE"/>
        </w:rPr>
      </w:pPr>
      <w:r w:rsidRPr="0055211A">
        <w:rPr>
          <w:spacing w:val="-1"/>
          <w:lang w:val="de-DE"/>
        </w:rPr>
        <w:t>GEMEINDE</w:t>
      </w:r>
      <w:r w:rsidRPr="0055211A">
        <w:rPr>
          <w:spacing w:val="-137"/>
          <w:lang w:val="de-DE"/>
        </w:rPr>
        <w:t xml:space="preserve"> </w:t>
      </w:r>
      <w:r w:rsidRPr="0055211A">
        <w:rPr>
          <w:lang w:val="de-DE"/>
        </w:rPr>
        <w:t>KIENS</w:t>
      </w:r>
    </w:p>
    <w:p w14:paraId="1FAE1872" w14:textId="77777777" w:rsidR="001506D1" w:rsidRPr="0055211A" w:rsidRDefault="00000000">
      <w:pPr>
        <w:spacing w:before="100"/>
        <w:ind w:left="1108" w:right="38"/>
        <w:jc w:val="center"/>
        <w:rPr>
          <w:rFonts w:ascii="Times New Roman" w:hAnsi="Times New Roman"/>
          <w:sz w:val="20"/>
          <w:lang w:val="de-DE"/>
        </w:rPr>
      </w:pPr>
      <w:r w:rsidRPr="0055211A">
        <w:rPr>
          <w:rFonts w:ascii="Times New Roman" w:hAnsi="Times New Roman"/>
          <w:sz w:val="20"/>
          <w:lang w:val="de-DE"/>
        </w:rPr>
        <w:t>Autonome</w:t>
      </w:r>
      <w:r w:rsidRPr="0055211A">
        <w:rPr>
          <w:rFonts w:ascii="Times New Roman" w:hAnsi="Times New Roman"/>
          <w:spacing w:val="-2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Provinz</w:t>
      </w:r>
      <w:r w:rsidRPr="0055211A">
        <w:rPr>
          <w:rFonts w:ascii="Times New Roman" w:hAns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Bozen</w:t>
      </w:r>
      <w:r w:rsidRPr="0055211A">
        <w:rPr>
          <w:rFonts w:ascii="Times New Roman" w:hAns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- Südtirol</w:t>
      </w:r>
    </w:p>
    <w:p w14:paraId="74EC7F50" w14:textId="77777777" w:rsidR="001506D1" w:rsidRDefault="00000000">
      <w:pPr>
        <w:pStyle w:val="Titel"/>
        <w:ind w:right="1230"/>
      </w:pPr>
      <w:r w:rsidRPr="0055211A">
        <w:rPr>
          <w:b w:val="0"/>
        </w:rPr>
        <w:br w:type="column"/>
      </w:r>
      <w:r>
        <w:t>COMUNE</w:t>
      </w:r>
      <w:r>
        <w:rPr>
          <w:spacing w:val="113"/>
        </w:rPr>
        <w:t xml:space="preserve"> </w:t>
      </w:r>
      <w:r>
        <w:t>DI</w:t>
      </w:r>
      <w:r>
        <w:rPr>
          <w:spacing w:val="-137"/>
        </w:rPr>
        <w:t xml:space="preserve"> </w:t>
      </w:r>
      <w:r>
        <w:t>CHIENES</w:t>
      </w:r>
    </w:p>
    <w:p w14:paraId="2FDD1F38" w14:textId="77777777" w:rsidR="001506D1" w:rsidRDefault="00000000">
      <w:pPr>
        <w:spacing w:before="100"/>
        <w:ind w:left="1162" w:right="128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Prov.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Autonoma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Bolzano -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Alto Adige</w:t>
      </w:r>
    </w:p>
    <w:p w14:paraId="51036442" w14:textId="77777777" w:rsidR="001506D1" w:rsidRDefault="001506D1">
      <w:pPr>
        <w:jc w:val="center"/>
        <w:rPr>
          <w:rFonts w:ascii="Times New Roman"/>
          <w:sz w:val="20"/>
        </w:rPr>
        <w:sectPr w:rsidR="001506D1" w:rsidSect="00CB5404">
          <w:footerReference w:type="default" r:id="rId8"/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4255" w:space="680"/>
            <w:col w:w="5785"/>
          </w:cols>
        </w:sectPr>
      </w:pPr>
    </w:p>
    <w:p w14:paraId="0A2A2BAB" w14:textId="77777777" w:rsidR="001506D1" w:rsidRDefault="001506D1">
      <w:pPr>
        <w:pStyle w:val="Textkrper"/>
        <w:rPr>
          <w:rFonts w:ascii="Times New Roman"/>
          <w:sz w:val="20"/>
        </w:rPr>
      </w:pPr>
    </w:p>
    <w:p w14:paraId="0EDA03FC" w14:textId="77777777" w:rsidR="001506D1" w:rsidRDefault="001506D1">
      <w:pPr>
        <w:pStyle w:val="Textkrper"/>
        <w:rPr>
          <w:rFonts w:ascii="Times New Roman"/>
          <w:sz w:val="20"/>
        </w:rPr>
      </w:pPr>
    </w:p>
    <w:p w14:paraId="5CD78B40" w14:textId="77777777" w:rsidR="001506D1" w:rsidRDefault="001506D1">
      <w:pPr>
        <w:pStyle w:val="Textkrper"/>
        <w:rPr>
          <w:rFonts w:ascii="Times New Roman"/>
          <w:sz w:val="20"/>
        </w:rPr>
      </w:pPr>
    </w:p>
    <w:p w14:paraId="5405F2A3" w14:textId="77777777" w:rsidR="001506D1" w:rsidRDefault="001506D1">
      <w:pPr>
        <w:pStyle w:val="Textkrper"/>
        <w:spacing w:before="4"/>
        <w:rPr>
          <w:rFonts w:ascii="Times New Roman"/>
          <w:sz w:val="25"/>
        </w:rPr>
      </w:pPr>
    </w:p>
    <w:p w14:paraId="033A2FA2" w14:textId="77777777" w:rsidR="001506D1" w:rsidRDefault="00000000">
      <w:pPr>
        <w:pStyle w:val="Textkrper"/>
        <w:ind w:left="34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E3D67C" wp14:editId="0FA8B2A5">
            <wp:extent cx="2062206" cy="2234565"/>
            <wp:effectExtent l="0" t="0" r="0" b="0"/>
            <wp:docPr id="1" name="image1.png" descr="Wappen der Gemeinde K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Wappen der Gemeinde Kien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206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1A36" w14:textId="77777777" w:rsidR="001506D1" w:rsidRDefault="001506D1">
      <w:pPr>
        <w:pStyle w:val="Textkrper"/>
        <w:rPr>
          <w:rFonts w:ascii="Times New Roman"/>
          <w:sz w:val="20"/>
        </w:rPr>
      </w:pPr>
    </w:p>
    <w:p w14:paraId="04F48AF3" w14:textId="77777777" w:rsidR="001506D1" w:rsidRDefault="001506D1">
      <w:pPr>
        <w:pStyle w:val="Textkrper"/>
        <w:rPr>
          <w:rFonts w:ascii="Times New Roman"/>
          <w:sz w:val="20"/>
        </w:rPr>
      </w:pPr>
    </w:p>
    <w:p w14:paraId="34834406" w14:textId="77777777" w:rsidR="001506D1" w:rsidRDefault="00000000">
      <w:pPr>
        <w:pStyle w:val="Textkrper"/>
        <w:spacing w:before="8"/>
        <w:rPr>
          <w:rFonts w:ascii="Times New Roman"/>
          <w:sz w:val="15"/>
        </w:rPr>
      </w:pPr>
      <w:r>
        <w:pict w14:anchorId="36B44569">
          <v:group id="_x0000_s2052" style="position:absolute;margin-left:41.4pt;margin-top:11.4pt;width:505.6pt;height:120.15pt;z-index:-15728640;mso-wrap-distance-left:0;mso-wrap-distance-right:0;mso-position-horizontal-relative:page" coordorigin="828,228" coordsize="10112,2403">
            <v:shape id="_x0000_s2055" style="position:absolute;left:828;top:228;width:10112;height:2403" coordorigin="828,228" coordsize="10112,2403" o:spt="100" adj="0,,0" path="m828,235r10111,m859,264r10049,m859,2595r10049,m828,2623r10111,m866,257r,2345m835,228r,2403m5815,228r,2403m10932,228r,2403m10901,257r,2345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5822;top:257;width:5087;height:2345" fillcolor="#f2f2f2" stroked="f">
              <v:textbox inset="0,0,0,0">
                <w:txbxContent>
                  <w:p w14:paraId="2380845B" w14:textId="77777777" w:rsidR="001506D1" w:rsidRDefault="001506D1">
                    <w:pPr>
                      <w:spacing w:before="5"/>
                      <w:rPr>
                        <w:rFonts w:ascii="Times New Roman"/>
                        <w:sz w:val="55"/>
                      </w:rPr>
                    </w:pPr>
                  </w:p>
                  <w:p w14:paraId="14625BB2" w14:textId="77777777" w:rsidR="001506D1" w:rsidRDefault="00000000">
                    <w:pPr>
                      <w:spacing w:before="1"/>
                      <w:ind w:left="603" w:right="605"/>
                      <w:jc w:val="center"/>
                      <w:rPr>
                        <w:rFonts w:ascii="Arial"/>
                        <w:b/>
                        <w:sz w:val="34"/>
                      </w:rPr>
                    </w:pPr>
                    <w:r>
                      <w:rPr>
                        <w:rFonts w:ascii="Arial"/>
                        <w:b/>
                        <w:sz w:val="34"/>
                      </w:rPr>
                      <w:t>Nuovo</w:t>
                    </w:r>
                    <w:r>
                      <w:rPr>
                        <w:rFonts w:ascii="Arial"/>
                        <w:b/>
                        <w:spacing w:val="3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4"/>
                      </w:rPr>
                      <w:t>REGOLAMENTO</w:t>
                    </w:r>
                  </w:p>
                  <w:p w14:paraId="1C647DD4" w14:textId="77777777" w:rsidR="001506D1" w:rsidRDefault="00000000">
                    <w:pPr>
                      <w:spacing w:before="44" w:line="592" w:lineRule="exact"/>
                      <w:ind w:left="369" w:right="369" w:hanging="4"/>
                      <w:jc w:val="center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sz w:val="34"/>
                      </w:rPr>
                      <w:t>relativo all’imposta</w:t>
                    </w:r>
                    <w:r>
                      <w:rPr>
                        <w:rFonts w:ascii="Arial" w:hAnsi="Arial"/>
                        <w:b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municipale</w:t>
                    </w:r>
                    <w:r>
                      <w:rPr>
                        <w:rFonts w:ascii="Arial" w:hAnsi="Arial"/>
                        <w:b/>
                        <w:spacing w:val="-5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immobiliare</w:t>
                    </w:r>
                    <w:r>
                      <w:rPr>
                        <w:rFonts w:ascii="Arial" w:hAnsi="Arial"/>
                        <w:b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IMI</w:t>
                    </w:r>
                  </w:p>
                </w:txbxContent>
              </v:textbox>
            </v:shape>
            <v:shape id="_x0000_s2053" type="#_x0000_t202" style="position:absolute;left:858;top:257;width:4950;height:2345" fillcolor="#f2f2f2" stroked="f">
              <v:textbox inset="0,0,0,0">
                <w:txbxContent>
                  <w:p w14:paraId="548276B5" w14:textId="77777777" w:rsidR="001506D1" w:rsidRDefault="001506D1">
                    <w:pPr>
                      <w:spacing w:before="5"/>
                      <w:rPr>
                        <w:rFonts w:ascii="Times New Roman"/>
                        <w:sz w:val="55"/>
                      </w:rPr>
                    </w:pPr>
                  </w:p>
                  <w:p w14:paraId="2C10EF0C" w14:textId="77777777" w:rsidR="001506D1" w:rsidRPr="0055211A" w:rsidRDefault="00000000">
                    <w:pPr>
                      <w:spacing w:before="1" w:line="362" w:lineRule="auto"/>
                      <w:ind w:left="65" w:right="67"/>
                      <w:jc w:val="center"/>
                      <w:rPr>
                        <w:rFonts w:ascii="Arial" w:hAnsi="Arial"/>
                        <w:b/>
                        <w:sz w:val="34"/>
                        <w:lang w:val="de-DE"/>
                      </w:rPr>
                    </w:pPr>
                    <w:r w:rsidRPr="0055211A">
                      <w:rPr>
                        <w:rFonts w:ascii="Arial" w:hAnsi="Arial"/>
                        <w:b/>
                        <w:sz w:val="34"/>
                        <w:lang w:val="de-DE"/>
                      </w:rPr>
                      <w:t>Neue</w:t>
                    </w:r>
                    <w:r w:rsidRPr="0055211A">
                      <w:rPr>
                        <w:rFonts w:ascii="Arial" w:hAnsi="Arial"/>
                        <w:b/>
                        <w:spacing w:val="2"/>
                        <w:sz w:val="34"/>
                        <w:lang w:val="de-DE"/>
                      </w:rPr>
                      <w:t xml:space="preserve"> </w:t>
                    </w:r>
                    <w:r w:rsidRPr="0055211A">
                      <w:rPr>
                        <w:rFonts w:ascii="Arial" w:hAnsi="Arial"/>
                        <w:b/>
                        <w:sz w:val="34"/>
                        <w:lang w:val="de-DE"/>
                      </w:rPr>
                      <w:t>VERORDNUNG</w:t>
                    </w:r>
                    <w:r w:rsidRPr="0055211A">
                      <w:rPr>
                        <w:rFonts w:ascii="Arial" w:hAnsi="Arial"/>
                        <w:b/>
                        <w:spacing w:val="2"/>
                        <w:sz w:val="34"/>
                        <w:lang w:val="de-DE"/>
                      </w:rPr>
                      <w:t xml:space="preserve"> </w:t>
                    </w:r>
                    <w:r w:rsidRPr="0055211A">
                      <w:rPr>
                        <w:rFonts w:ascii="Arial" w:hAnsi="Arial"/>
                        <w:b/>
                        <w:sz w:val="34"/>
                        <w:lang w:val="de-DE"/>
                      </w:rPr>
                      <w:t>über</w:t>
                    </w:r>
                    <w:r w:rsidRPr="0055211A">
                      <w:rPr>
                        <w:rFonts w:ascii="Arial" w:hAnsi="Arial"/>
                        <w:b/>
                        <w:spacing w:val="3"/>
                        <w:sz w:val="34"/>
                        <w:lang w:val="de-DE"/>
                      </w:rPr>
                      <w:t xml:space="preserve"> </w:t>
                    </w:r>
                    <w:r w:rsidRPr="0055211A">
                      <w:rPr>
                        <w:rFonts w:ascii="Arial" w:hAnsi="Arial"/>
                        <w:b/>
                        <w:sz w:val="34"/>
                        <w:lang w:val="de-DE"/>
                      </w:rPr>
                      <w:t>die</w:t>
                    </w:r>
                    <w:r w:rsidRPr="0055211A">
                      <w:rPr>
                        <w:rFonts w:ascii="Arial" w:hAnsi="Arial"/>
                        <w:b/>
                        <w:spacing w:val="-92"/>
                        <w:sz w:val="34"/>
                        <w:lang w:val="de-DE"/>
                      </w:rPr>
                      <w:t xml:space="preserve"> </w:t>
                    </w:r>
                    <w:r w:rsidRPr="0055211A">
                      <w:rPr>
                        <w:rFonts w:ascii="Arial" w:hAnsi="Arial"/>
                        <w:b/>
                        <w:sz w:val="34"/>
                        <w:lang w:val="de-DE"/>
                      </w:rPr>
                      <w:t>Gemeindeimmobiliensteuer</w:t>
                    </w:r>
                  </w:p>
                  <w:p w14:paraId="20AF6B6A" w14:textId="77777777" w:rsidR="001506D1" w:rsidRPr="0055211A" w:rsidRDefault="00000000">
                    <w:pPr>
                      <w:spacing w:before="2"/>
                      <w:ind w:left="64" w:right="67"/>
                      <w:jc w:val="center"/>
                      <w:rPr>
                        <w:rFonts w:ascii="Arial"/>
                        <w:b/>
                        <w:sz w:val="34"/>
                        <w:lang w:val="de-DE"/>
                      </w:rPr>
                    </w:pPr>
                    <w:r w:rsidRPr="0055211A">
                      <w:rPr>
                        <w:rFonts w:ascii="Arial"/>
                        <w:b/>
                        <w:sz w:val="34"/>
                        <w:lang w:val="de-DE"/>
                      </w:rPr>
                      <w:t>GIS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D5796A" w14:textId="77777777" w:rsidR="001506D1" w:rsidRDefault="001506D1">
      <w:pPr>
        <w:pStyle w:val="Textkrper"/>
        <w:rPr>
          <w:rFonts w:ascii="Times New Roman"/>
          <w:sz w:val="20"/>
        </w:rPr>
      </w:pPr>
    </w:p>
    <w:p w14:paraId="5A9FAC2D" w14:textId="77777777" w:rsidR="001506D1" w:rsidRDefault="001506D1">
      <w:pPr>
        <w:pStyle w:val="Textkrper"/>
        <w:rPr>
          <w:rFonts w:ascii="Times New Roman"/>
          <w:sz w:val="20"/>
        </w:rPr>
      </w:pPr>
    </w:p>
    <w:p w14:paraId="3A9D1DEE" w14:textId="77777777" w:rsidR="001506D1" w:rsidRDefault="001506D1">
      <w:pPr>
        <w:pStyle w:val="Textkrper"/>
        <w:spacing w:before="10"/>
        <w:rPr>
          <w:rFonts w:ascii="Times New Roman"/>
          <w:sz w:val="18"/>
        </w:rPr>
      </w:pPr>
    </w:p>
    <w:p w14:paraId="3891F64C" w14:textId="77777777" w:rsidR="001506D1" w:rsidRPr="0055211A" w:rsidRDefault="00000000">
      <w:pPr>
        <w:tabs>
          <w:tab w:val="left" w:pos="5351"/>
        </w:tabs>
        <w:spacing w:line="228" w:lineRule="auto"/>
        <w:ind w:left="395" w:right="1937"/>
        <w:rPr>
          <w:rFonts w:ascii="Times New Roman" w:hAnsi="Times New Roman"/>
          <w:lang w:val="de-DE"/>
        </w:rPr>
      </w:pPr>
      <w:r w:rsidRPr="0055211A">
        <w:rPr>
          <w:rFonts w:ascii="Times New Roman" w:hAnsi="Times New Roman"/>
          <w:lang w:val="de-DE"/>
        </w:rPr>
        <w:t>genehmigt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mit</w:t>
      </w:r>
      <w:r w:rsidRPr="0055211A">
        <w:rPr>
          <w:rFonts w:ascii="Times New Roman" w:hAnsi="Times New Roman"/>
          <w:spacing w:val="4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Beschluss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des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Gemeinderates</w:t>
      </w:r>
      <w:r w:rsidRPr="0055211A">
        <w:rPr>
          <w:rFonts w:ascii="Times New Roman" w:hAnsi="Times New Roman"/>
          <w:lang w:val="de-DE"/>
        </w:rPr>
        <w:tab/>
      </w:r>
      <w:proofErr w:type="spellStart"/>
      <w:r w:rsidRPr="0055211A">
        <w:rPr>
          <w:rFonts w:ascii="Times New Roman" w:hAnsi="Times New Roman"/>
          <w:lang w:val="de-DE"/>
        </w:rPr>
        <w:t>approvato</w:t>
      </w:r>
      <w:proofErr w:type="spellEnd"/>
      <w:r w:rsidRPr="0055211A">
        <w:rPr>
          <w:rFonts w:ascii="Times New Roman" w:hAnsi="Times New Roman"/>
          <w:spacing w:val="4"/>
          <w:lang w:val="de-DE"/>
        </w:rPr>
        <w:t xml:space="preserve"> </w:t>
      </w:r>
      <w:proofErr w:type="spellStart"/>
      <w:r w:rsidRPr="0055211A">
        <w:rPr>
          <w:rFonts w:ascii="Times New Roman" w:hAnsi="Times New Roman"/>
          <w:lang w:val="de-DE"/>
        </w:rPr>
        <w:t>con</w:t>
      </w:r>
      <w:proofErr w:type="spellEnd"/>
      <w:r w:rsidRPr="0055211A">
        <w:rPr>
          <w:rFonts w:ascii="Times New Roman" w:hAnsi="Times New Roman"/>
          <w:spacing w:val="5"/>
          <w:lang w:val="de-DE"/>
        </w:rPr>
        <w:t xml:space="preserve"> </w:t>
      </w:r>
      <w:proofErr w:type="spellStart"/>
      <w:r w:rsidRPr="0055211A">
        <w:rPr>
          <w:rFonts w:ascii="Times New Roman" w:hAnsi="Times New Roman"/>
          <w:lang w:val="de-DE"/>
        </w:rPr>
        <w:t>deliberazione</w:t>
      </w:r>
      <w:proofErr w:type="spellEnd"/>
      <w:r w:rsidRPr="0055211A">
        <w:rPr>
          <w:rFonts w:ascii="Times New Roman" w:hAnsi="Times New Roman"/>
          <w:spacing w:val="5"/>
          <w:lang w:val="de-DE"/>
        </w:rPr>
        <w:t xml:space="preserve"> </w:t>
      </w:r>
      <w:proofErr w:type="spellStart"/>
      <w:r w:rsidRPr="0055211A">
        <w:rPr>
          <w:rFonts w:ascii="Times New Roman" w:hAnsi="Times New Roman"/>
          <w:lang w:val="de-DE"/>
        </w:rPr>
        <w:t>consiliare</w:t>
      </w:r>
      <w:proofErr w:type="spellEnd"/>
      <w:r w:rsidRPr="0055211A">
        <w:rPr>
          <w:rFonts w:ascii="Times New Roman" w:hAnsi="Times New Roman"/>
          <w:spacing w:val="-52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Nr. 40</w:t>
      </w:r>
      <w:r w:rsidRPr="0055211A">
        <w:rPr>
          <w:rFonts w:ascii="Times New Roman" w:hAnsi="Times New Roman"/>
          <w:spacing w:val="1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vom</w:t>
      </w:r>
      <w:r w:rsidRPr="0055211A">
        <w:rPr>
          <w:rFonts w:ascii="Times New Roman" w:hAnsi="Times New Roman"/>
          <w:spacing w:val="2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29.12.2022</w:t>
      </w:r>
      <w:r w:rsidRPr="0055211A">
        <w:rPr>
          <w:rFonts w:ascii="Times New Roman" w:hAnsi="Times New Roman"/>
          <w:lang w:val="de-DE"/>
        </w:rPr>
        <w:tab/>
        <w:t>n° 40</w:t>
      </w:r>
      <w:r w:rsidRPr="0055211A">
        <w:rPr>
          <w:rFonts w:ascii="Times New Roman" w:hAnsi="Times New Roman"/>
          <w:spacing w:val="1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del</w:t>
      </w:r>
      <w:r w:rsidRPr="0055211A">
        <w:rPr>
          <w:rFonts w:ascii="Times New Roman" w:hAnsi="Times New Roman"/>
          <w:spacing w:val="1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29.12.2022</w:t>
      </w:r>
    </w:p>
    <w:p w14:paraId="52A29C59" w14:textId="77777777" w:rsidR="001506D1" w:rsidRPr="0055211A" w:rsidRDefault="001506D1">
      <w:pPr>
        <w:pStyle w:val="Textkrper"/>
        <w:spacing w:before="9"/>
        <w:rPr>
          <w:rFonts w:ascii="Times New Roman"/>
          <w:sz w:val="20"/>
          <w:lang w:val="de-DE"/>
        </w:rPr>
      </w:pPr>
    </w:p>
    <w:p w14:paraId="4354DAE6" w14:textId="77777777" w:rsidR="001506D1" w:rsidRPr="0055211A" w:rsidRDefault="00000000">
      <w:pPr>
        <w:tabs>
          <w:tab w:val="left" w:pos="5351"/>
        </w:tabs>
        <w:spacing w:before="1" w:line="228" w:lineRule="auto"/>
        <w:ind w:left="395" w:right="1860"/>
        <w:rPr>
          <w:rFonts w:ascii="Times New Roman" w:hAnsi="Times New Roman"/>
          <w:lang w:val="de-DE"/>
        </w:rPr>
      </w:pPr>
      <w:r w:rsidRPr="0055211A">
        <w:rPr>
          <w:rFonts w:ascii="Times New Roman" w:hAnsi="Times New Roman"/>
          <w:lang w:val="de-DE"/>
        </w:rPr>
        <w:t>abgeändert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mit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Beschluss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des</w:t>
      </w:r>
      <w:r w:rsidRPr="0055211A">
        <w:rPr>
          <w:rFonts w:ascii="Times New Roman" w:hAnsi="Times New Roman"/>
          <w:spacing w:val="2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Gemeinderates</w:t>
      </w:r>
      <w:r w:rsidRPr="0055211A">
        <w:rPr>
          <w:rFonts w:ascii="Times New Roman" w:hAnsi="Times New Roman"/>
          <w:lang w:val="de-DE"/>
        </w:rPr>
        <w:tab/>
      </w:r>
      <w:proofErr w:type="spellStart"/>
      <w:r w:rsidRPr="0055211A">
        <w:rPr>
          <w:rFonts w:ascii="Times New Roman" w:hAnsi="Times New Roman"/>
          <w:lang w:val="de-DE"/>
        </w:rPr>
        <w:t>modificato</w:t>
      </w:r>
      <w:proofErr w:type="spellEnd"/>
      <w:r w:rsidRPr="0055211A">
        <w:rPr>
          <w:rFonts w:ascii="Times New Roman" w:hAnsi="Times New Roman"/>
          <w:spacing w:val="6"/>
          <w:lang w:val="de-DE"/>
        </w:rPr>
        <w:t xml:space="preserve"> </w:t>
      </w:r>
      <w:proofErr w:type="spellStart"/>
      <w:r w:rsidRPr="0055211A">
        <w:rPr>
          <w:rFonts w:ascii="Times New Roman" w:hAnsi="Times New Roman"/>
          <w:lang w:val="de-DE"/>
        </w:rPr>
        <w:t>con</w:t>
      </w:r>
      <w:proofErr w:type="spellEnd"/>
      <w:r w:rsidRPr="0055211A">
        <w:rPr>
          <w:rFonts w:ascii="Times New Roman" w:hAnsi="Times New Roman"/>
          <w:spacing w:val="6"/>
          <w:lang w:val="de-DE"/>
        </w:rPr>
        <w:t xml:space="preserve"> </w:t>
      </w:r>
      <w:proofErr w:type="spellStart"/>
      <w:r w:rsidRPr="0055211A">
        <w:rPr>
          <w:rFonts w:ascii="Times New Roman" w:hAnsi="Times New Roman"/>
          <w:lang w:val="de-DE"/>
        </w:rPr>
        <w:t>deliberazione</w:t>
      </w:r>
      <w:proofErr w:type="spellEnd"/>
      <w:r w:rsidRPr="0055211A">
        <w:rPr>
          <w:rFonts w:ascii="Times New Roman" w:hAnsi="Times New Roman"/>
          <w:spacing w:val="6"/>
          <w:lang w:val="de-DE"/>
        </w:rPr>
        <w:t xml:space="preserve"> </w:t>
      </w:r>
      <w:proofErr w:type="spellStart"/>
      <w:r w:rsidRPr="0055211A">
        <w:rPr>
          <w:rFonts w:ascii="Times New Roman" w:hAnsi="Times New Roman"/>
          <w:lang w:val="de-DE"/>
        </w:rPr>
        <w:t>consiliare</w:t>
      </w:r>
      <w:proofErr w:type="spellEnd"/>
      <w:r w:rsidRPr="0055211A">
        <w:rPr>
          <w:rFonts w:ascii="Times New Roman" w:hAnsi="Times New Roman"/>
          <w:spacing w:val="-52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Nr. 5</w:t>
      </w:r>
      <w:r w:rsidRPr="0055211A">
        <w:rPr>
          <w:rFonts w:ascii="Times New Roman" w:hAnsi="Times New Roman"/>
          <w:spacing w:val="1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vom</w:t>
      </w:r>
      <w:r w:rsidRPr="0055211A">
        <w:rPr>
          <w:rFonts w:ascii="Times New Roman" w:hAnsi="Times New Roman"/>
          <w:spacing w:val="2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21.03.2023</w:t>
      </w:r>
      <w:r w:rsidRPr="0055211A">
        <w:rPr>
          <w:rFonts w:ascii="Times New Roman" w:hAnsi="Times New Roman"/>
          <w:lang w:val="de-DE"/>
        </w:rPr>
        <w:tab/>
        <w:t>n° 5 del</w:t>
      </w:r>
      <w:r w:rsidRPr="0055211A">
        <w:rPr>
          <w:rFonts w:ascii="Times New Roman" w:hAnsi="Times New Roman"/>
          <w:spacing w:val="1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21.03.2023</w:t>
      </w:r>
    </w:p>
    <w:p w14:paraId="295E77DB" w14:textId="77777777" w:rsidR="001506D1" w:rsidRPr="0055211A" w:rsidRDefault="001506D1">
      <w:pPr>
        <w:pStyle w:val="Textkrper"/>
        <w:rPr>
          <w:rFonts w:ascii="Times New Roman"/>
          <w:sz w:val="24"/>
          <w:lang w:val="de-DE"/>
        </w:rPr>
      </w:pPr>
    </w:p>
    <w:p w14:paraId="2828DF48" w14:textId="77777777" w:rsidR="001506D1" w:rsidRPr="0055211A" w:rsidRDefault="00000000">
      <w:pPr>
        <w:tabs>
          <w:tab w:val="left" w:pos="5351"/>
        </w:tabs>
        <w:spacing w:before="211"/>
        <w:ind w:left="395"/>
        <w:rPr>
          <w:rFonts w:ascii="Times New Roman" w:hAnsi="Times New Roman"/>
          <w:sz w:val="20"/>
          <w:lang w:val="de-DE"/>
        </w:rPr>
      </w:pPr>
      <w:r w:rsidRPr="0055211A">
        <w:rPr>
          <w:rFonts w:ascii="Times New Roman" w:hAnsi="Times New Roman"/>
          <w:sz w:val="20"/>
          <w:lang w:val="de-DE"/>
        </w:rPr>
        <w:t>Der</w:t>
      </w:r>
      <w:r w:rsidRPr="0055211A">
        <w:rPr>
          <w:rFonts w:ascii="Times New Roman" w:hAnsi="Times New Roman"/>
          <w:spacing w:val="-2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Bürgermeister/Il</w:t>
      </w:r>
      <w:r w:rsidRPr="0055211A">
        <w:rPr>
          <w:rFonts w:ascii="Times New Roman" w:hAnsi="Times New Roman"/>
          <w:spacing w:val="-3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Sindaco</w:t>
      </w:r>
      <w:r w:rsidRPr="0055211A">
        <w:rPr>
          <w:rFonts w:ascii="Times New Roman" w:hAnsi="Times New Roman"/>
          <w:sz w:val="20"/>
          <w:lang w:val="de-DE"/>
        </w:rPr>
        <w:tab/>
        <w:t>Der</w:t>
      </w:r>
      <w:r w:rsidRPr="0055211A">
        <w:rPr>
          <w:rFonts w:ascii="Times New Roman" w:hAnsi="Times New Roman"/>
          <w:spacing w:val="-3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Gemeindesekretär/Il</w:t>
      </w:r>
      <w:r w:rsidRPr="0055211A">
        <w:rPr>
          <w:rFonts w:ascii="Times New Roman" w:hAnsi="Times New Roman"/>
          <w:spacing w:val="-4"/>
          <w:sz w:val="20"/>
          <w:lang w:val="de-DE"/>
        </w:rPr>
        <w:t xml:space="preserve"> </w:t>
      </w:r>
      <w:proofErr w:type="spellStart"/>
      <w:r w:rsidRPr="0055211A">
        <w:rPr>
          <w:rFonts w:ascii="Times New Roman" w:hAnsi="Times New Roman"/>
          <w:sz w:val="20"/>
          <w:lang w:val="de-DE"/>
        </w:rPr>
        <w:t>segretario</w:t>
      </w:r>
      <w:proofErr w:type="spellEnd"/>
      <w:r w:rsidRPr="0055211A">
        <w:rPr>
          <w:rFonts w:ascii="Times New Roman" w:hAnsi="Times New Roman"/>
          <w:spacing w:val="-3"/>
          <w:sz w:val="20"/>
          <w:lang w:val="de-DE"/>
        </w:rPr>
        <w:t xml:space="preserve"> </w:t>
      </w:r>
      <w:proofErr w:type="spellStart"/>
      <w:r w:rsidRPr="0055211A">
        <w:rPr>
          <w:rFonts w:ascii="Times New Roman" w:hAnsi="Times New Roman"/>
          <w:sz w:val="20"/>
          <w:lang w:val="de-DE"/>
        </w:rPr>
        <w:t>comunale</w:t>
      </w:r>
      <w:proofErr w:type="spellEnd"/>
    </w:p>
    <w:p w14:paraId="430A9503" w14:textId="77777777" w:rsidR="001506D1" w:rsidRPr="0055211A" w:rsidRDefault="00000000">
      <w:pPr>
        <w:tabs>
          <w:tab w:val="left" w:pos="6208"/>
        </w:tabs>
        <w:spacing w:before="10"/>
        <w:ind w:left="395"/>
        <w:rPr>
          <w:rFonts w:ascii="Times New Roman"/>
          <w:sz w:val="20"/>
          <w:lang w:val="de-DE"/>
        </w:rPr>
      </w:pPr>
      <w:r w:rsidRPr="0055211A">
        <w:rPr>
          <w:rFonts w:ascii="Times New Roman"/>
          <w:sz w:val="20"/>
          <w:lang w:val="de-DE"/>
        </w:rPr>
        <w:t>-</w:t>
      </w:r>
      <w:r w:rsidRPr="0055211A">
        <w:rPr>
          <w:rFonts w:asci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Andreas</w:t>
      </w:r>
      <w:r w:rsidRPr="0055211A">
        <w:rPr>
          <w:rFonts w:ascii="Times New Roman"/>
          <w:spacing w:val="-3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Falkensteiner -</w:t>
      </w:r>
      <w:r w:rsidRPr="0055211A">
        <w:rPr>
          <w:rFonts w:ascii="Times New Roman"/>
          <w:sz w:val="20"/>
          <w:lang w:val="de-DE"/>
        </w:rPr>
        <w:tab/>
        <w:t>-</w:t>
      </w:r>
      <w:r w:rsidRPr="0055211A">
        <w:rPr>
          <w:rFonts w:asci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Steger</w:t>
      </w:r>
      <w:r w:rsidRPr="0055211A">
        <w:rPr>
          <w:rFonts w:asci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Dr.</w:t>
      </w:r>
      <w:r w:rsidRPr="0055211A">
        <w:rPr>
          <w:rFonts w:asci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Elfriede</w:t>
      </w:r>
      <w:r w:rsidRPr="0055211A">
        <w:rPr>
          <w:rFonts w:asci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-</w:t>
      </w:r>
    </w:p>
    <w:p w14:paraId="0803755A" w14:textId="77777777" w:rsidR="001506D1" w:rsidRPr="0055211A" w:rsidRDefault="001506D1">
      <w:pPr>
        <w:rPr>
          <w:rFonts w:ascii="Times New Roman"/>
          <w:sz w:val="20"/>
          <w:lang w:val="de-DE"/>
        </w:rPr>
        <w:sectPr w:rsidR="001506D1" w:rsidRPr="0055211A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07B9A855" w14:textId="77777777" w:rsidR="001506D1" w:rsidRPr="0055211A" w:rsidRDefault="001506D1">
      <w:pPr>
        <w:pStyle w:val="Textkrper"/>
        <w:rPr>
          <w:rFonts w:ascii="Times New Roman"/>
          <w:sz w:val="20"/>
          <w:lang w:val="de-DE"/>
        </w:rPr>
      </w:pPr>
    </w:p>
    <w:p w14:paraId="787B85EA" w14:textId="77777777" w:rsidR="001506D1" w:rsidRPr="0055211A" w:rsidRDefault="001506D1">
      <w:pPr>
        <w:pStyle w:val="Textkrper"/>
        <w:spacing w:before="2"/>
        <w:rPr>
          <w:rFonts w:ascii="Times New Roman"/>
          <w:sz w:val="11"/>
          <w:lang w:val="de-DE"/>
        </w:rPr>
      </w:pPr>
    </w:p>
    <w:p w14:paraId="35CD5553" w14:textId="77777777" w:rsidR="001506D1" w:rsidRDefault="00000000">
      <w:pPr>
        <w:pStyle w:val="Textkrper"/>
        <w:ind w:left="98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389DFE2D">
          <v:shape id="_x0000_s2051" type="#_x0000_t202" style="width:510.25pt;height:40.4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stroke linestyle="thinThin"/>
            <v:textbox inset="0,0,0,0">
              <w:txbxContent>
                <w:p w14:paraId="35864109" w14:textId="77777777" w:rsidR="001506D1" w:rsidRDefault="00000000">
                  <w:pPr>
                    <w:tabs>
                      <w:tab w:val="left" w:pos="7231"/>
                    </w:tabs>
                    <w:spacing w:before="196"/>
                    <w:ind w:left="1315"/>
                    <w:rPr>
                      <w:rFonts w:ascii="Arial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"/>
                      <w:b/>
                      <w:sz w:val="28"/>
                    </w:rPr>
                    <w:t>Inhaltsverzeichnis</w:t>
                  </w:r>
                  <w:proofErr w:type="spellEnd"/>
                  <w:r>
                    <w:rPr>
                      <w:rFonts w:ascii="Times New Roman"/>
                      <w:sz w:val="28"/>
                    </w:rPr>
                    <w:tab/>
                  </w:r>
                  <w:r>
                    <w:rPr>
                      <w:rFonts w:ascii="Arial"/>
                      <w:b/>
                      <w:sz w:val="28"/>
                    </w:rPr>
                    <w:t>Indice</w:t>
                  </w:r>
                </w:p>
              </w:txbxContent>
            </v:textbox>
            <w10:anchorlock/>
          </v:shape>
        </w:pict>
      </w:r>
    </w:p>
    <w:p w14:paraId="214F199C" w14:textId="77777777" w:rsidR="001506D1" w:rsidRDefault="001506D1">
      <w:pPr>
        <w:pStyle w:val="Textkrper"/>
        <w:rPr>
          <w:rFonts w:ascii="Times New Roman"/>
          <w:sz w:val="20"/>
        </w:rPr>
      </w:pPr>
    </w:p>
    <w:p w14:paraId="729641F2" w14:textId="77777777" w:rsidR="001506D1" w:rsidRDefault="001506D1">
      <w:pPr>
        <w:pStyle w:val="Textkrper"/>
        <w:rPr>
          <w:rFonts w:ascii="Times New Roman"/>
          <w:sz w:val="20"/>
        </w:rPr>
      </w:pPr>
    </w:p>
    <w:p w14:paraId="096CDDAC" w14:textId="77777777" w:rsidR="001506D1" w:rsidRDefault="001506D1">
      <w:pPr>
        <w:pStyle w:val="Textkrper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785"/>
        <w:gridCol w:w="441"/>
        <w:gridCol w:w="3642"/>
        <w:gridCol w:w="1154"/>
        <w:gridCol w:w="375"/>
        <w:gridCol w:w="3343"/>
      </w:tblGrid>
      <w:tr w:rsidR="001506D1" w14:paraId="149D746F" w14:textId="77777777">
        <w:trPr>
          <w:trHeight w:val="506"/>
        </w:trPr>
        <w:tc>
          <w:tcPr>
            <w:tcW w:w="785" w:type="dxa"/>
          </w:tcPr>
          <w:p w14:paraId="3080D398" w14:textId="77777777" w:rsidR="001506D1" w:rsidRDefault="00000000">
            <w:pPr>
              <w:pStyle w:val="TableParagraph"/>
              <w:spacing w:before="20"/>
              <w:ind w:left="31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Artikel</w:t>
            </w:r>
            <w:proofErr w:type="spellEnd"/>
          </w:p>
        </w:tc>
        <w:tc>
          <w:tcPr>
            <w:tcW w:w="441" w:type="dxa"/>
          </w:tcPr>
          <w:p w14:paraId="59424C54" w14:textId="77777777" w:rsidR="001506D1" w:rsidRDefault="00000000">
            <w:pPr>
              <w:pStyle w:val="TableParagraph"/>
              <w:spacing w:before="20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2" w:type="dxa"/>
          </w:tcPr>
          <w:p w14:paraId="5F7711BF" w14:textId="77777777" w:rsidR="001506D1" w:rsidRDefault="00000000">
            <w:pPr>
              <w:pStyle w:val="TableParagraph"/>
              <w:spacing w:before="20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Steuererleichterungen</w:t>
            </w:r>
            <w:proofErr w:type="spellEnd"/>
          </w:p>
        </w:tc>
        <w:tc>
          <w:tcPr>
            <w:tcW w:w="1154" w:type="dxa"/>
          </w:tcPr>
          <w:p w14:paraId="75F0C76A" w14:textId="77777777" w:rsidR="001506D1" w:rsidRDefault="00000000">
            <w:pPr>
              <w:pStyle w:val="TableParagraph"/>
              <w:spacing w:before="20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375" w:type="dxa"/>
          </w:tcPr>
          <w:p w14:paraId="311F3774" w14:textId="77777777" w:rsidR="001506D1" w:rsidRDefault="00000000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43" w:type="dxa"/>
          </w:tcPr>
          <w:p w14:paraId="159F200E" w14:textId="77777777" w:rsidR="001506D1" w:rsidRDefault="00000000">
            <w:pPr>
              <w:pStyle w:val="TableParagraph"/>
              <w:spacing w:before="20"/>
              <w:ind w:left="170"/>
              <w:rPr>
                <w:sz w:val="24"/>
              </w:rPr>
            </w:pPr>
            <w:r>
              <w:rPr>
                <w:sz w:val="24"/>
              </w:rPr>
              <w:t>Agevolazioni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d’imposta</w:t>
            </w:r>
          </w:p>
        </w:tc>
      </w:tr>
      <w:tr w:rsidR="001506D1" w14:paraId="7FD47458" w14:textId="77777777">
        <w:trPr>
          <w:trHeight w:val="744"/>
        </w:trPr>
        <w:tc>
          <w:tcPr>
            <w:tcW w:w="785" w:type="dxa"/>
          </w:tcPr>
          <w:p w14:paraId="77887467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48E68875" w14:textId="77777777" w:rsidR="001506D1" w:rsidRDefault="00000000">
            <w:pPr>
              <w:pStyle w:val="TableParagraph"/>
              <w:ind w:left="31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Artikel</w:t>
            </w:r>
            <w:proofErr w:type="spellEnd"/>
          </w:p>
        </w:tc>
        <w:tc>
          <w:tcPr>
            <w:tcW w:w="441" w:type="dxa"/>
          </w:tcPr>
          <w:p w14:paraId="4F0DBFDA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5D85F5BF" w14:textId="77777777" w:rsidR="001506D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42" w:type="dxa"/>
          </w:tcPr>
          <w:p w14:paraId="77317B46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405312EF" w14:textId="77777777" w:rsidR="001506D1" w:rsidRDefault="00000000">
            <w:pPr>
              <w:pStyle w:val="TableParagraph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Steuerbefreiung</w:t>
            </w:r>
            <w:proofErr w:type="spellEnd"/>
          </w:p>
        </w:tc>
        <w:tc>
          <w:tcPr>
            <w:tcW w:w="1154" w:type="dxa"/>
          </w:tcPr>
          <w:p w14:paraId="4E0A20E2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759C5192" w14:textId="77777777" w:rsidR="001506D1" w:rsidRDefault="00000000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375" w:type="dxa"/>
          </w:tcPr>
          <w:p w14:paraId="08F23538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4EF05D77" w14:textId="77777777" w:rsidR="001506D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43" w:type="dxa"/>
          </w:tcPr>
          <w:p w14:paraId="763E79F1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55D8F8FA" w14:textId="77777777" w:rsidR="001506D1" w:rsidRDefault="00000000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Esenzione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d’imposta</w:t>
            </w:r>
          </w:p>
        </w:tc>
      </w:tr>
      <w:tr w:rsidR="001506D1" w14:paraId="6FCA5D15" w14:textId="77777777">
        <w:trPr>
          <w:trHeight w:val="744"/>
        </w:trPr>
        <w:tc>
          <w:tcPr>
            <w:tcW w:w="785" w:type="dxa"/>
          </w:tcPr>
          <w:p w14:paraId="148058E5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1ADF05A9" w14:textId="77777777" w:rsidR="001506D1" w:rsidRDefault="00000000">
            <w:pPr>
              <w:pStyle w:val="TableParagraph"/>
              <w:ind w:left="31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Artikel</w:t>
            </w:r>
            <w:proofErr w:type="spellEnd"/>
          </w:p>
        </w:tc>
        <w:tc>
          <w:tcPr>
            <w:tcW w:w="441" w:type="dxa"/>
          </w:tcPr>
          <w:p w14:paraId="78E8EE45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1B09D105" w14:textId="77777777" w:rsidR="001506D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642" w:type="dxa"/>
          </w:tcPr>
          <w:p w14:paraId="62A45B58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56513774" w14:textId="77777777" w:rsidR="001506D1" w:rsidRDefault="00000000">
            <w:pPr>
              <w:pStyle w:val="TableParagraph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Steuererhöhungen</w:t>
            </w:r>
            <w:proofErr w:type="spellEnd"/>
          </w:p>
        </w:tc>
        <w:tc>
          <w:tcPr>
            <w:tcW w:w="1154" w:type="dxa"/>
          </w:tcPr>
          <w:p w14:paraId="04C939FB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36C207AF" w14:textId="77777777" w:rsidR="001506D1" w:rsidRDefault="00000000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375" w:type="dxa"/>
          </w:tcPr>
          <w:p w14:paraId="4CAD9293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39DCEE9D" w14:textId="77777777" w:rsidR="001506D1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343" w:type="dxa"/>
          </w:tcPr>
          <w:p w14:paraId="6BBAD560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7998A3A1" w14:textId="77777777" w:rsidR="001506D1" w:rsidRDefault="0000000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Maggiorazioni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d’imposta</w:t>
            </w:r>
          </w:p>
        </w:tc>
      </w:tr>
      <w:tr w:rsidR="001506D1" w14:paraId="3D3C8EE5" w14:textId="77777777">
        <w:trPr>
          <w:trHeight w:val="506"/>
        </w:trPr>
        <w:tc>
          <w:tcPr>
            <w:tcW w:w="785" w:type="dxa"/>
          </w:tcPr>
          <w:p w14:paraId="4161E9BD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6450BBEB" w14:textId="77777777" w:rsidR="001506D1" w:rsidRDefault="00000000">
            <w:pPr>
              <w:pStyle w:val="TableParagraph"/>
              <w:spacing w:line="228" w:lineRule="exact"/>
              <w:ind w:left="31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Artikel</w:t>
            </w:r>
            <w:proofErr w:type="spellEnd"/>
          </w:p>
        </w:tc>
        <w:tc>
          <w:tcPr>
            <w:tcW w:w="441" w:type="dxa"/>
          </w:tcPr>
          <w:p w14:paraId="0846126C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033D69DE" w14:textId="77777777" w:rsidR="001506D1" w:rsidRDefault="00000000">
            <w:pPr>
              <w:pStyle w:val="TableParagraph"/>
              <w:spacing w:line="228" w:lineRule="exact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642" w:type="dxa"/>
          </w:tcPr>
          <w:p w14:paraId="661318B4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05A78DEF" w14:textId="77777777" w:rsidR="001506D1" w:rsidRDefault="00000000">
            <w:pPr>
              <w:pStyle w:val="TableParagraph"/>
              <w:spacing w:line="228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Kriterien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für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Festlegung</w:t>
            </w:r>
            <w:proofErr w:type="spellEnd"/>
          </w:p>
        </w:tc>
        <w:tc>
          <w:tcPr>
            <w:tcW w:w="1154" w:type="dxa"/>
          </w:tcPr>
          <w:p w14:paraId="07FCBA75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0589C990" w14:textId="77777777" w:rsidR="001506D1" w:rsidRDefault="00000000">
            <w:pPr>
              <w:pStyle w:val="TableParagraph"/>
              <w:spacing w:line="22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375" w:type="dxa"/>
          </w:tcPr>
          <w:p w14:paraId="12064F7D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17242E67" w14:textId="77777777" w:rsidR="001506D1" w:rsidRDefault="00000000">
            <w:pPr>
              <w:pStyle w:val="TableParagraph"/>
              <w:spacing w:line="228" w:lineRule="exact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343" w:type="dxa"/>
          </w:tcPr>
          <w:p w14:paraId="6214DD8A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5583D2D8" w14:textId="77777777" w:rsidR="001506D1" w:rsidRDefault="00000000">
            <w:pPr>
              <w:pStyle w:val="TableParagraph"/>
              <w:spacing w:line="228" w:lineRule="exact"/>
              <w:ind w:left="171"/>
              <w:rPr>
                <w:sz w:val="24"/>
              </w:rPr>
            </w:pPr>
            <w:r>
              <w:rPr>
                <w:sz w:val="24"/>
              </w:rPr>
              <w:t>Criteri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determinazione</w:t>
            </w:r>
          </w:p>
        </w:tc>
      </w:tr>
    </w:tbl>
    <w:p w14:paraId="5742CCA5" w14:textId="77777777" w:rsidR="001506D1" w:rsidRDefault="00000000">
      <w:pPr>
        <w:tabs>
          <w:tab w:val="left" w:pos="5497"/>
        </w:tabs>
        <w:spacing w:line="268" w:lineRule="exact"/>
        <w:ind w:left="395"/>
        <w:rPr>
          <w:sz w:val="24"/>
        </w:rPr>
      </w:pPr>
      <w:proofErr w:type="spellStart"/>
      <w:r>
        <w:rPr>
          <w:sz w:val="24"/>
        </w:rPr>
        <w:t>des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Steuersatzes</w:t>
      </w:r>
      <w:proofErr w:type="spellEnd"/>
      <w:r>
        <w:rPr>
          <w:rFonts w:ascii="Times New Roman" w:hAnsi="Times New Roman"/>
          <w:sz w:val="24"/>
        </w:rPr>
        <w:tab/>
      </w:r>
      <w:r>
        <w:rPr>
          <w:sz w:val="24"/>
        </w:rPr>
        <w:t>dell’aliquota</w:t>
      </w:r>
    </w:p>
    <w:p w14:paraId="38B1AD89" w14:textId="77777777" w:rsidR="001506D1" w:rsidRDefault="001506D1">
      <w:pPr>
        <w:pStyle w:val="Textkrper"/>
        <w:rPr>
          <w:sz w:val="20"/>
        </w:rPr>
      </w:pPr>
    </w:p>
    <w:p w14:paraId="135B2136" w14:textId="77777777" w:rsidR="001506D1" w:rsidRDefault="001506D1">
      <w:pPr>
        <w:rPr>
          <w:sz w:val="20"/>
        </w:rPr>
        <w:sectPr w:rsidR="001506D1" w:rsidSect="00CB5404">
          <w:pgSz w:w="11900" w:h="16840"/>
          <w:pgMar w:top="1600" w:right="440" w:bottom="940" w:left="740" w:header="0" w:footer="742" w:gutter="0"/>
          <w:cols w:space="720"/>
        </w:sectPr>
      </w:pPr>
    </w:p>
    <w:p w14:paraId="2A15D030" w14:textId="77777777" w:rsidR="001506D1" w:rsidRDefault="001506D1">
      <w:pPr>
        <w:pStyle w:val="Textkrper"/>
        <w:spacing w:before="3"/>
        <w:rPr>
          <w:sz w:val="25"/>
        </w:rPr>
      </w:pPr>
    </w:p>
    <w:p w14:paraId="21E0846D" w14:textId="77777777" w:rsidR="001506D1" w:rsidRPr="0055211A" w:rsidRDefault="00000000">
      <w:pPr>
        <w:tabs>
          <w:tab w:val="left" w:pos="1811"/>
          <w:tab w:val="left" w:pos="3250"/>
          <w:tab w:val="left" w:pos="3889"/>
        </w:tabs>
        <w:spacing w:before="1" w:line="208" w:lineRule="auto"/>
        <w:ind w:left="395" w:right="38"/>
        <w:rPr>
          <w:sz w:val="24"/>
          <w:lang w:val="de-DE"/>
        </w:rPr>
      </w:pPr>
      <w:r w:rsidRPr="0055211A">
        <w:rPr>
          <w:sz w:val="24"/>
          <w:lang w:val="de-DE"/>
        </w:rPr>
        <w:t>Artikel</w:t>
      </w:r>
      <w:r w:rsidRPr="0055211A">
        <w:rPr>
          <w:spacing w:val="65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5</w:t>
      </w:r>
      <w:r w:rsidRPr="0055211A">
        <w:rPr>
          <w:rFonts w:ascii="Times New Roman" w:hAnsi="Times New Roman"/>
          <w:sz w:val="24"/>
          <w:lang w:val="de-DE"/>
        </w:rPr>
        <w:tab/>
      </w:r>
      <w:r w:rsidRPr="0055211A">
        <w:rPr>
          <w:sz w:val="24"/>
          <w:lang w:val="de-DE"/>
        </w:rPr>
        <w:t>Festlegung</w:t>
      </w:r>
      <w:r w:rsidRPr="0055211A">
        <w:rPr>
          <w:rFonts w:ascii="Times New Roman" w:hAnsi="Times New Roman"/>
          <w:sz w:val="24"/>
          <w:lang w:val="de-DE"/>
        </w:rPr>
        <w:tab/>
      </w:r>
      <w:r w:rsidRPr="0055211A">
        <w:rPr>
          <w:sz w:val="24"/>
          <w:lang w:val="de-DE"/>
        </w:rPr>
        <w:t>des</w:t>
      </w:r>
      <w:r w:rsidRPr="0055211A">
        <w:rPr>
          <w:rFonts w:ascii="Times New Roman" w:hAnsi="Times New Roman"/>
          <w:sz w:val="24"/>
          <w:lang w:val="de-DE"/>
        </w:rPr>
        <w:tab/>
      </w:r>
      <w:r w:rsidRPr="0055211A">
        <w:rPr>
          <w:spacing w:val="-1"/>
          <w:sz w:val="24"/>
          <w:lang w:val="de-DE"/>
        </w:rPr>
        <w:t>Verkehrs-</w:t>
      </w:r>
      <w:r w:rsidRPr="0055211A">
        <w:rPr>
          <w:spacing w:val="-64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wertes der</w:t>
      </w:r>
      <w:r w:rsidRPr="0055211A">
        <w:rPr>
          <w:spacing w:val="-1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Baugrundstücke</w:t>
      </w:r>
    </w:p>
    <w:p w14:paraId="3D450BE9" w14:textId="77777777" w:rsidR="001506D1" w:rsidRPr="0055211A" w:rsidRDefault="00000000">
      <w:pPr>
        <w:pStyle w:val="Textkrper"/>
        <w:spacing w:before="3"/>
        <w:rPr>
          <w:sz w:val="25"/>
          <w:lang w:val="de-DE"/>
        </w:rPr>
      </w:pPr>
      <w:r w:rsidRPr="0055211A">
        <w:rPr>
          <w:lang w:val="de-DE"/>
        </w:rPr>
        <w:br w:type="column"/>
      </w:r>
    </w:p>
    <w:p w14:paraId="1CE6B9F8" w14:textId="77777777" w:rsidR="001506D1" w:rsidRDefault="00000000">
      <w:pPr>
        <w:tabs>
          <w:tab w:val="left" w:pos="1811"/>
          <w:tab w:val="left" w:pos="3725"/>
          <w:tab w:val="left" w:pos="4277"/>
        </w:tabs>
        <w:spacing w:before="1" w:line="208" w:lineRule="auto"/>
        <w:ind w:left="395" w:right="683"/>
        <w:rPr>
          <w:sz w:val="24"/>
        </w:rPr>
      </w:pPr>
      <w:r>
        <w:rPr>
          <w:sz w:val="24"/>
        </w:rPr>
        <w:t>Articolo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rFonts w:ascii="Times New Roman"/>
          <w:sz w:val="24"/>
        </w:rPr>
        <w:tab/>
      </w:r>
      <w:r>
        <w:rPr>
          <w:sz w:val="24"/>
        </w:rPr>
        <w:t>Determinazione</w:t>
      </w:r>
      <w:r>
        <w:rPr>
          <w:rFonts w:ascii="Times New Roman"/>
          <w:sz w:val="24"/>
        </w:rPr>
        <w:tab/>
      </w:r>
      <w:r>
        <w:rPr>
          <w:sz w:val="24"/>
        </w:rPr>
        <w:t>del</w:t>
      </w:r>
      <w:r>
        <w:rPr>
          <w:rFonts w:ascii="Times New Roman"/>
          <w:sz w:val="24"/>
        </w:rPr>
        <w:tab/>
      </w:r>
      <w:r>
        <w:rPr>
          <w:spacing w:val="-1"/>
          <w:sz w:val="24"/>
        </w:rPr>
        <w:t>valore</w:t>
      </w:r>
      <w:r>
        <w:rPr>
          <w:spacing w:val="-64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aree</w:t>
      </w:r>
      <w:r>
        <w:rPr>
          <w:spacing w:val="1"/>
          <w:sz w:val="24"/>
        </w:rPr>
        <w:t xml:space="preserve"> </w:t>
      </w:r>
      <w:r>
        <w:rPr>
          <w:sz w:val="24"/>
        </w:rPr>
        <w:t>fabbricabili</w:t>
      </w:r>
    </w:p>
    <w:p w14:paraId="5A792E24" w14:textId="77777777" w:rsidR="001506D1" w:rsidRDefault="001506D1">
      <w:pPr>
        <w:spacing w:line="208" w:lineRule="auto"/>
        <w:rPr>
          <w:sz w:val="24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4972" w:space="130"/>
            <w:col w:w="5618"/>
          </w:cols>
        </w:sectPr>
      </w:pPr>
    </w:p>
    <w:p w14:paraId="75EC0D1E" w14:textId="77777777" w:rsidR="001506D1" w:rsidRDefault="001506D1">
      <w:pPr>
        <w:pStyle w:val="Textkrper"/>
        <w:rPr>
          <w:sz w:val="20"/>
        </w:rPr>
      </w:pPr>
    </w:p>
    <w:p w14:paraId="7BC02344" w14:textId="77777777" w:rsidR="001506D1" w:rsidRDefault="001506D1">
      <w:pPr>
        <w:rPr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1515F326" w14:textId="77777777" w:rsidR="001506D1" w:rsidRDefault="001506D1">
      <w:pPr>
        <w:pStyle w:val="Textkrper"/>
        <w:spacing w:before="10"/>
        <w:rPr>
          <w:sz w:val="25"/>
        </w:rPr>
      </w:pPr>
    </w:p>
    <w:p w14:paraId="061DADA2" w14:textId="77777777" w:rsidR="001506D1" w:rsidRPr="0055211A" w:rsidRDefault="00000000">
      <w:pPr>
        <w:tabs>
          <w:tab w:val="left" w:pos="4652"/>
        </w:tabs>
        <w:spacing w:line="208" w:lineRule="auto"/>
        <w:ind w:left="395" w:right="38"/>
        <w:jc w:val="both"/>
        <w:rPr>
          <w:sz w:val="24"/>
          <w:lang w:val="de-DE"/>
        </w:rPr>
      </w:pPr>
      <w:r w:rsidRPr="0055211A">
        <w:rPr>
          <w:sz w:val="24"/>
          <w:lang w:val="de-DE"/>
        </w:rPr>
        <w:t>Artikel</w:t>
      </w:r>
      <w:r w:rsidRPr="0055211A">
        <w:rPr>
          <w:spacing w:val="64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 xml:space="preserve">6      </w:t>
      </w:r>
      <w:r w:rsidRPr="0055211A">
        <w:rPr>
          <w:spacing w:val="8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Steuerermäßigung</w:t>
      </w:r>
      <w:r w:rsidRPr="0055211A">
        <w:rPr>
          <w:rFonts w:ascii="Times New Roman" w:hAnsi="Times New Roman"/>
          <w:sz w:val="24"/>
          <w:lang w:val="de-DE"/>
        </w:rPr>
        <w:tab/>
      </w:r>
      <w:r w:rsidRPr="0055211A">
        <w:rPr>
          <w:spacing w:val="-1"/>
          <w:sz w:val="24"/>
          <w:lang w:val="de-DE"/>
        </w:rPr>
        <w:t>für</w:t>
      </w:r>
      <w:r w:rsidRPr="0055211A">
        <w:rPr>
          <w:spacing w:val="-64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unbenutzbare</w:t>
      </w:r>
      <w:r w:rsidRPr="0055211A">
        <w:rPr>
          <w:spacing w:val="1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oder</w:t>
      </w:r>
      <w:r w:rsidRPr="0055211A">
        <w:rPr>
          <w:spacing w:val="1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unbewohnbare</w:t>
      </w:r>
      <w:r w:rsidRPr="0055211A">
        <w:rPr>
          <w:spacing w:val="1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Gebäude</w:t>
      </w:r>
    </w:p>
    <w:p w14:paraId="3B9AD580" w14:textId="77777777" w:rsidR="001506D1" w:rsidRPr="0055211A" w:rsidRDefault="00000000">
      <w:pPr>
        <w:pStyle w:val="Textkrper"/>
        <w:spacing w:before="10"/>
        <w:rPr>
          <w:sz w:val="25"/>
          <w:lang w:val="de-DE"/>
        </w:rPr>
      </w:pPr>
      <w:r w:rsidRPr="0055211A">
        <w:rPr>
          <w:lang w:val="de-DE"/>
        </w:rPr>
        <w:br w:type="column"/>
      </w:r>
    </w:p>
    <w:p w14:paraId="3DFD6B70" w14:textId="77777777" w:rsidR="001506D1" w:rsidRDefault="00000000">
      <w:pPr>
        <w:tabs>
          <w:tab w:val="left" w:pos="1811"/>
          <w:tab w:val="left" w:pos="3097"/>
          <w:tab w:val="left" w:pos="4584"/>
        </w:tabs>
        <w:spacing w:line="208" w:lineRule="auto"/>
        <w:ind w:left="395" w:right="682"/>
        <w:rPr>
          <w:sz w:val="24"/>
        </w:rPr>
      </w:pPr>
      <w:r>
        <w:rPr>
          <w:sz w:val="24"/>
        </w:rPr>
        <w:t>Articolo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Riduzione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dell’imposta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per</w:t>
      </w:r>
      <w:r>
        <w:rPr>
          <w:spacing w:val="-64"/>
          <w:sz w:val="24"/>
        </w:rPr>
        <w:t xml:space="preserve"> </w:t>
      </w:r>
      <w:r>
        <w:rPr>
          <w:sz w:val="24"/>
        </w:rPr>
        <w:t>fabbricati</w:t>
      </w:r>
      <w:r>
        <w:rPr>
          <w:spacing w:val="-2"/>
          <w:sz w:val="24"/>
        </w:rPr>
        <w:t xml:space="preserve"> </w:t>
      </w:r>
      <w:r>
        <w:rPr>
          <w:sz w:val="24"/>
        </w:rPr>
        <w:t>inagibili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inabitabili</w:t>
      </w:r>
    </w:p>
    <w:p w14:paraId="3E0F7CA8" w14:textId="77777777" w:rsidR="001506D1" w:rsidRDefault="001506D1">
      <w:pPr>
        <w:spacing w:line="208" w:lineRule="auto"/>
        <w:rPr>
          <w:sz w:val="24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4974" w:space="128"/>
            <w:col w:w="5618"/>
          </w:cols>
        </w:sectPr>
      </w:pPr>
    </w:p>
    <w:p w14:paraId="732E121E" w14:textId="77777777" w:rsidR="001506D1" w:rsidRDefault="001506D1">
      <w:pPr>
        <w:pStyle w:val="Textkrper"/>
        <w:rPr>
          <w:sz w:val="20"/>
        </w:rPr>
      </w:pPr>
    </w:p>
    <w:p w14:paraId="497A07FA" w14:textId="77777777" w:rsidR="001506D1" w:rsidRDefault="001506D1">
      <w:pPr>
        <w:pStyle w:val="Textkrper"/>
        <w:rPr>
          <w:sz w:val="24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785"/>
        <w:gridCol w:w="508"/>
        <w:gridCol w:w="3200"/>
        <w:gridCol w:w="1527"/>
        <w:gridCol w:w="441"/>
        <w:gridCol w:w="3075"/>
      </w:tblGrid>
      <w:tr w:rsidR="001506D1" w14:paraId="5E2320E5" w14:textId="77777777">
        <w:trPr>
          <w:trHeight w:val="518"/>
        </w:trPr>
        <w:tc>
          <w:tcPr>
            <w:tcW w:w="785" w:type="dxa"/>
          </w:tcPr>
          <w:p w14:paraId="6990DE0E" w14:textId="77777777" w:rsidR="001506D1" w:rsidRDefault="00000000">
            <w:pPr>
              <w:pStyle w:val="TableParagraph"/>
              <w:spacing w:line="268" w:lineRule="exact"/>
              <w:ind w:left="31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Artikel</w:t>
            </w:r>
            <w:proofErr w:type="spellEnd"/>
          </w:p>
        </w:tc>
        <w:tc>
          <w:tcPr>
            <w:tcW w:w="508" w:type="dxa"/>
          </w:tcPr>
          <w:p w14:paraId="75A3AFED" w14:textId="77777777" w:rsidR="001506D1" w:rsidRDefault="0000000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200" w:type="dxa"/>
          </w:tcPr>
          <w:p w14:paraId="23A10612" w14:textId="77777777" w:rsidR="001506D1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Dokumentationspflicht</w:t>
            </w:r>
            <w:proofErr w:type="spellEnd"/>
          </w:p>
        </w:tc>
        <w:tc>
          <w:tcPr>
            <w:tcW w:w="1527" w:type="dxa"/>
          </w:tcPr>
          <w:p w14:paraId="73729476" w14:textId="77777777" w:rsidR="001506D1" w:rsidRDefault="00000000">
            <w:pPr>
              <w:pStyle w:val="TableParagraph"/>
              <w:spacing w:line="268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441" w:type="dxa"/>
          </w:tcPr>
          <w:p w14:paraId="0DB66E5A" w14:textId="77777777" w:rsidR="001506D1" w:rsidRDefault="00000000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075" w:type="dxa"/>
          </w:tcPr>
          <w:p w14:paraId="2AB4335C" w14:textId="77777777" w:rsidR="001506D1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Obbligo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</w:p>
        </w:tc>
      </w:tr>
      <w:tr w:rsidR="001506D1" w14:paraId="50769842" w14:textId="77777777">
        <w:trPr>
          <w:trHeight w:val="768"/>
        </w:trPr>
        <w:tc>
          <w:tcPr>
            <w:tcW w:w="785" w:type="dxa"/>
          </w:tcPr>
          <w:p w14:paraId="04B1CE2E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343F7E26" w14:textId="77777777" w:rsidR="001506D1" w:rsidRDefault="00000000">
            <w:pPr>
              <w:pStyle w:val="TableParagraph"/>
              <w:ind w:left="31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Artikel</w:t>
            </w:r>
            <w:proofErr w:type="spellEnd"/>
          </w:p>
        </w:tc>
        <w:tc>
          <w:tcPr>
            <w:tcW w:w="508" w:type="dxa"/>
          </w:tcPr>
          <w:p w14:paraId="02D73D91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16619B47" w14:textId="77777777" w:rsidR="001506D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200" w:type="dxa"/>
          </w:tcPr>
          <w:p w14:paraId="398E9DBB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2F45DC7C" w14:textId="77777777" w:rsidR="001506D1" w:rsidRDefault="00000000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Einzahlungen</w:t>
            </w:r>
            <w:proofErr w:type="spellEnd"/>
          </w:p>
        </w:tc>
        <w:tc>
          <w:tcPr>
            <w:tcW w:w="1527" w:type="dxa"/>
          </w:tcPr>
          <w:p w14:paraId="26285AD0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7530A843" w14:textId="77777777" w:rsidR="001506D1" w:rsidRDefault="00000000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441" w:type="dxa"/>
          </w:tcPr>
          <w:p w14:paraId="66B41636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25C509D5" w14:textId="77777777" w:rsidR="001506D1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075" w:type="dxa"/>
          </w:tcPr>
          <w:p w14:paraId="1316FFA8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745A8A3F" w14:textId="77777777" w:rsidR="001506D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Versamenti</w:t>
            </w:r>
          </w:p>
        </w:tc>
      </w:tr>
      <w:tr w:rsidR="001506D1" w14:paraId="27BC290F" w14:textId="77777777">
        <w:trPr>
          <w:trHeight w:val="768"/>
        </w:trPr>
        <w:tc>
          <w:tcPr>
            <w:tcW w:w="785" w:type="dxa"/>
          </w:tcPr>
          <w:p w14:paraId="70BC021A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77A98F63" w14:textId="77777777" w:rsidR="001506D1" w:rsidRDefault="00000000">
            <w:pPr>
              <w:pStyle w:val="TableParagraph"/>
              <w:ind w:left="31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Artikel</w:t>
            </w:r>
            <w:proofErr w:type="spellEnd"/>
          </w:p>
        </w:tc>
        <w:tc>
          <w:tcPr>
            <w:tcW w:w="508" w:type="dxa"/>
          </w:tcPr>
          <w:p w14:paraId="3EEEB131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661071C0" w14:textId="77777777" w:rsidR="001506D1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200" w:type="dxa"/>
          </w:tcPr>
          <w:p w14:paraId="1FE8C17F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3F53EA72" w14:textId="77777777" w:rsidR="001506D1" w:rsidRDefault="00000000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Steuerausgleich</w:t>
            </w:r>
            <w:proofErr w:type="spellEnd"/>
          </w:p>
        </w:tc>
        <w:tc>
          <w:tcPr>
            <w:tcW w:w="1527" w:type="dxa"/>
          </w:tcPr>
          <w:p w14:paraId="1155F1EE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292EFB1F" w14:textId="77777777" w:rsidR="001506D1" w:rsidRDefault="00000000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441" w:type="dxa"/>
          </w:tcPr>
          <w:p w14:paraId="0A64AEEE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53978BB2" w14:textId="77777777" w:rsidR="001506D1" w:rsidRDefault="00000000"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075" w:type="dxa"/>
          </w:tcPr>
          <w:p w14:paraId="77D6FE15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0DDE6457" w14:textId="77777777" w:rsidR="001506D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Compensazione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d’imposta</w:t>
            </w:r>
          </w:p>
        </w:tc>
      </w:tr>
      <w:tr w:rsidR="001506D1" w14:paraId="2DB34058" w14:textId="77777777">
        <w:trPr>
          <w:trHeight w:val="518"/>
        </w:trPr>
        <w:tc>
          <w:tcPr>
            <w:tcW w:w="785" w:type="dxa"/>
          </w:tcPr>
          <w:p w14:paraId="787FFAEA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60C9D45F" w14:textId="77777777" w:rsidR="001506D1" w:rsidRDefault="00000000">
            <w:pPr>
              <w:pStyle w:val="TableParagraph"/>
              <w:spacing w:line="256" w:lineRule="exact"/>
              <w:ind w:left="31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Artikel</w:t>
            </w:r>
            <w:proofErr w:type="spellEnd"/>
          </w:p>
        </w:tc>
        <w:tc>
          <w:tcPr>
            <w:tcW w:w="508" w:type="dxa"/>
          </w:tcPr>
          <w:p w14:paraId="39E539F9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29EDC9CB" w14:textId="77777777" w:rsidR="001506D1" w:rsidRDefault="00000000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0" w:type="dxa"/>
          </w:tcPr>
          <w:p w14:paraId="22633D66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543744ED" w14:textId="77777777" w:rsidR="001506D1" w:rsidRDefault="00000000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Inkrafttreten</w:t>
            </w:r>
            <w:proofErr w:type="spellEnd"/>
          </w:p>
        </w:tc>
        <w:tc>
          <w:tcPr>
            <w:tcW w:w="1527" w:type="dxa"/>
          </w:tcPr>
          <w:p w14:paraId="675C0DE3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518DBCD8" w14:textId="77777777" w:rsidR="001506D1" w:rsidRDefault="00000000">
            <w:pPr>
              <w:pStyle w:val="TableParagraph"/>
              <w:spacing w:line="256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441" w:type="dxa"/>
          </w:tcPr>
          <w:p w14:paraId="45927C37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1FB42A57" w14:textId="77777777" w:rsidR="001506D1" w:rsidRDefault="00000000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75" w:type="dxa"/>
          </w:tcPr>
          <w:p w14:paraId="5DC915B5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0652B340" w14:textId="77777777" w:rsidR="001506D1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Entrata in vigore</w:t>
            </w:r>
          </w:p>
        </w:tc>
      </w:tr>
    </w:tbl>
    <w:p w14:paraId="50B83C3F" w14:textId="77777777" w:rsidR="001506D1" w:rsidRDefault="001506D1">
      <w:pPr>
        <w:spacing w:line="256" w:lineRule="exact"/>
        <w:rPr>
          <w:sz w:val="24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46EC1347" w14:textId="77777777" w:rsidR="001506D1" w:rsidRPr="0055211A" w:rsidRDefault="00000000">
      <w:pPr>
        <w:tabs>
          <w:tab w:val="left" w:pos="5521"/>
        </w:tabs>
        <w:spacing w:before="136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lastRenderedPageBreak/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1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1</w:t>
      </w:r>
    </w:p>
    <w:p w14:paraId="69AC7530" w14:textId="77777777" w:rsidR="001506D1" w:rsidRPr="0055211A" w:rsidRDefault="001506D1">
      <w:pPr>
        <w:pStyle w:val="Textkrper"/>
        <w:rPr>
          <w:rFonts w:ascii="Arial"/>
          <w:b/>
          <w:sz w:val="28"/>
          <w:lang w:val="de-DE"/>
        </w:rPr>
      </w:pPr>
    </w:p>
    <w:p w14:paraId="1818AFF2" w14:textId="77777777" w:rsidR="001506D1" w:rsidRPr="0055211A" w:rsidRDefault="001506D1">
      <w:pPr>
        <w:pStyle w:val="Textkrper"/>
        <w:spacing w:before="3"/>
        <w:rPr>
          <w:rFonts w:ascii="Arial"/>
          <w:b/>
          <w:sz w:val="24"/>
          <w:lang w:val="de-DE"/>
        </w:rPr>
      </w:pPr>
    </w:p>
    <w:p w14:paraId="062293E9" w14:textId="77777777" w:rsidR="001506D1" w:rsidRPr="0055211A" w:rsidRDefault="00000000">
      <w:pPr>
        <w:tabs>
          <w:tab w:val="left" w:pos="5521"/>
        </w:tabs>
        <w:ind w:left="205"/>
        <w:jc w:val="center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Steuererleichterungen</w:t>
      </w:r>
      <w:r w:rsidRPr="0055211A">
        <w:rPr>
          <w:rFonts w:ascii="Times New Roman" w:hAnsi="Times New Roman"/>
          <w:sz w:val="26"/>
          <w:lang w:val="de-DE"/>
        </w:rPr>
        <w:tab/>
      </w:r>
      <w:proofErr w:type="spellStart"/>
      <w:r w:rsidRPr="0055211A">
        <w:rPr>
          <w:rFonts w:ascii="Arial" w:hAnsi="Arial"/>
          <w:b/>
          <w:sz w:val="26"/>
          <w:lang w:val="de-DE"/>
        </w:rPr>
        <w:t>Agevolazioni</w:t>
      </w:r>
      <w:proofErr w:type="spellEnd"/>
      <w:r w:rsidRPr="0055211A">
        <w:rPr>
          <w:rFonts w:ascii="Arial" w:hAnsi="Arial"/>
          <w:b/>
          <w:spacing w:val="-7"/>
          <w:sz w:val="26"/>
          <w:lang w:val="de-DE"/>
        </w:rPr>
        <w:t xml:space="preserve"> </w:t>
      </w:r>
      <w:proofErr w:type="spellStart"/>
      <w:r w:rsidRPr="0055211A">
        <w:rPr>
          <w:rFonts w:ascii="Arial" w:hAnsi="Arial"/>
          <w:b/>
          <w:sz w:val="26"/>
          <w:lang w:val="de-DE"/>
        </w:rPr>
        <w:t>d’imposta</w:t>
      </w:r>
      <w:proofErr w:type="spellEnd"/>
    </w:p>
    <w:p w14:paraId="7790FF93" w14:textId="77777777" w:rsidR="001506D1" w:rsidRPr="0055211A" w:rsidRDefault="001506D1">
      <w:pPr>
        <w:jc w:val="center"/>
        <w:rPr>
          <w:rFonts w:ascii="Arial" w:hAnsi="Arial"/>
          <w:sz w:val="26"/>
          <w:lang w:val="de-DE"/>
        </w:rPr>
        <w:sectPr w:rsidR="001506D1" w:rsidRPr="0055211A" w:rsidSect="00CB5404">
          <w:pgSz w:w="11900" w:h="16840"/>
          <w:pgMar w:top="1600" w:right="440" w:bottom="940" w:left="740" w:header="0" w:footer="742" w:gutter="0"/>
          <w:cols w:space="720"/>
        </w:sectPr>
      </w:pPr>
    </w:p>
    <w:p w14:paraId="10A99182" w14:textId="77777777" w:rsidR="001506D1" w:rsidRPr="0055211A" w:rsidRDefault="00000000">
      <w:pPr>
        <w:pStyle w:val="Textkrper"/>
        <w:spacing w:before="136"/>
        <w:ind w:left="392" w:right="38"/>
        <w:jc w:val="both"/>
        <w:rPr>
          <w:lang w:val="de-DE"/>
        </w:rPr>
      </w:pPr>
      <w:r w:rsidRPr="0055211A">
        <w:rPr>
          <w:lang w:val="de-DE"/>
        </w:rPr>
        <w:lastRenderedPageBreak/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Steuererleichterungen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folgende Typologien von Liegenschaften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festgelegt:</w:t>
      </w:r>
    </w:p>
    <w:p w14:paraId="543FD94E" w14:textId="77777777" w:rsidR="001506D1" w:rsidRPr="0055211A" w:rsidRDefault="001506D1">
      <w:pPr>
        <w:pStyle w:val="Textkrper"/>
        <w:rPr>
          <w:sz w:val="28"/>
          <w:lang w:val="de-DE"/>
        </w:rPr>
      </w:pPr>
    </w:p>
    <w:p w14:paraId="30805E34" w14:textId="77777777" w:rsidR="001506D1" w:rsidRPr="0055211A" w:rsidRDefault="001506D1">
      <w:pPr>
        <w:pStyle w:val="Textkrper"/>
        <w:spacing w:before="5"/>
        <w:rPr>
          <w:sz w:val="24"/>
          <w:lang w:val="de-DE"/>
        </w:rPr>
      </w:pPr>
    </w:p>
    <w:p w14:paraId="47AAB4B3" w14:textId="77777777" w:rsidR="001506D1" w:rsidRPr="0055211A" w:rsidRDefault="00000000">
      <w:pPr>
        <w:pStyle w:val="Listenabsatz"/>
        <w:numPr>
          <w:ilvl w:val="0"/>
          <w:numId w:val="12"/>
        </w:numPr>
        <w:tabs>
          <w:tab w:val="left" w:pos="912"/>
          <w:tab w:val="left" w:pos="3272"/>
          <w:tab w:val="left" w:pos="3646"/>
          <w:tab w:val="left" w:pos="3689"/>
          <w:tab w:val="left" w:pos="4724"/>
        </w:tabs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Wohnungen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samt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Zubehör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Katasterkategorien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C2,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C6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C7 im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Ausmaß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höchstens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drei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Zubehöreinheiten,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davon</w:t>
      </w:r>
      <w:r w:rsidRPr="0055211A">
        <w:rPr>
          <w:spacing w:val="73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höchstens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zwei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Kategorie,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Verwandten jeglichen Grades in gerader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Linie oder bis zum zweiten Grad in 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Seitenlinie zur unentgeltlichen Nutzung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überlassen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werden,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sofern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diese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dort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ihren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meldeamtlichen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Wohnsitz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ihren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gewöhnlichen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Aufenthalt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haben.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Steuererleichterung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wird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nicht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auf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Gebäude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Katasterkategorien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A/1,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A/7,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A/8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A/9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angewandt.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Voraussetzung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für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die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Steuererleichterung ist die Vorlage einer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Kopie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registrierten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unentgeltlichen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Leihvertrages oder der diesbezüglichen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Ersatzerklärung im Falle des mündlich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abgeschlossenen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kostenlosen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Leihvertrages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gemäß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7,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Absatz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1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gegenständlicher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Verordnung.</w:t>
      </w:r>
    </w:p>
    <w:p w14:paraId="7AE31FA0" w14:textId="77777777" w:rsidR="001506D1" w:rsidRDefault="00000000">
      <w:pPr>
        <w:pStyle w:val="Listenabsatz"/>
        <w:numPr>
          <w:ilvl w:val="0"/>
          <w:numId w:val="12"/>
        </w:numPr>
        <w:tabs>
          <w:tab w:val="left" w:pos="746"/>
          <w:tab w:val="left" w:pos="2247"/>
          <w:tab w:val="left" w:pos="2343"/>
          <w:tab w:val="left" w:pos="2725"/>
          <w:tab w:val="left" w:pos="3272"/>
          <w:tab w:val="left" w:pos="3661"/>
          <w:tab w:val="left" w:pos="3701"/>
          <w:tab w:val="left" w:pos="4637"/>
          <w:tab w:val="left" w:pos="4724"/>
        </w:tabs>
        <w:spacing w:before="622"/>
        <w:ind w:firstLine="0"/>
        <w:jc w:val="both"/>
        <w:rPr>
          <w:sz w:val="26"/>
        </w:rPr>
      </w:pPr>
      <w:r w:rsidRPr="0055211A">
        <w:rPr>
          <w:sz w:val="26"/>
          <w:lang w:val="de-DE"/>
        </w:rPr>
        <w:t>Wohnungen und deren Zubehör 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Katasterkategorien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C2,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C6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C7 im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Ausmaß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höchstens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drei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Zubehöreinheiten,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davon</w:t>
      </w:r>
      <w:r w:rsidRPr="0055211A">
        <w:rPr>
          <w:spacing w:val="73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höchstens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zwei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Kategorie,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welche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aufgrund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eines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registrierten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Mietvertrages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vermietet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sind,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sofern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der/die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Mieter/in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dort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seinen/ihren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Wohnsitz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und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seinen/ihren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gewöhnlichen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Aufenthalt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hat.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Voraussetzung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für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die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Steuererleichterung ist die Vorlage einer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Kopie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registrierten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Mietvertrages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Verlängerung</w:t>
      </w:r>
      <w:r w:rsidRPr="0055211A">
        <w:rPr>
          <w:spacing w:val="73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 xml:space="preserve">gemäß      </w:t>
      </w:r>
      <w:r w:rsidRPr="0055211A">
        <w:rPr>
          <w:spacing w:val="68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 xml:space="preserve">Art.      </w:t>
      </w:r>
      <w:r w:rsidRPr="0055211A">
        <w:rPr>
          <w:spacing w:val="71"/>
          <w:sz w:val="26"/>
          <w:lang w:val="de-DE"/>
        </w:rPr>
        <w:t xml:space="preserve"> </w:t>
      </w:r>
      <w:r>
        <w:rPr>
          <w:sz w:val="26"/>
        </w:rPr>
        <w:t xml:space="preserve">7,      </w:t>
      </w:r>
      <w:r>
        <w:rPr>
          <w:spacing w:val="69"/>
          <w:sz w:val="26"/>
        </w:rPr>
        <w:t xml:space="preserve"> </w:t>
      </w:r>
      <w:proofErr w:type="spellStart"/>
      <w:r>
        <w:rPr>
          <w:sz w:val="26"/>
        </w:rPr>
        <w:t>Absatz</w:t>
      </w:r>
      <w:proofErr w:type="spellEnd"/>
      <w:r>
        <w:rPr>
          <w:sz w:val="26"/>
        </w:rPr>
        <w:t xml:space="preserve">      </w:t>
      </w:r>
      <w:r>
        <w:rPr>
          <w:spacing w:val="68"/>
          <w:sz w:val="26"/>
        </w:rPr>
        <w:t xml:space="preserve"> </w:t>
      </w:r>
      <w:r>
        <w:rPr>
          <w:sz w:val="26"/>
        </w:rPr>
        <w:t>1</w:t>
      </w:r>
    </w:p>
    <w:p w14:paraId="76412CD7" w14:textId="77777777" w:rsidR="001506D1" w:rsidRDefault="00000000">
      <w:pPr>
        <w:pStyle w:val="Textkrper"/>
        <w:spacing w:before="16"/>
        <w:ind w:left="392"/>
        <w:jc w:val="both"/>
      </w:pPr>
      <w:proofErr w:type="spellStart"/>
      <w:r>
        <w:t>gegenständlicher</w:t>
      </w:r>
      <w:proofErr w:type="spellEnd"/>
      <w:r>
        <w:rPr>
          <w:spacing w:val="-14"/>
        </w:rPr>
        <w:t xml:space="preserve"> </w:t>
      </w:r>
      <w:proofErr w:type="spellStart"/>
      <w:r>
        <w:t>Verordnung</w:t>
      </w:r>
      <w:proofErr w:type="spellEnd"/>
    </w:p>
    <w:p w14:paraId="3D622DB7" w14:textId="77777777" w:rsidR="001506D1" w:rsidRDefault="00000000">
      <w:pPr>
        <w:pStyle w:val="Textkrper"/>
        <w:spacing w:before="136"/>
        <w:ind w:left="392" w:right="118"/>
        <w:jc w:val="both"/>
      </w:pPr>
      <w:r>
        <w:br w:type="column"/>
      </w:r>
      <w:r>
        <w:t>1. Sono agevolate le seguenti tipologie di</w:t>
      </w:r>
      <w:r>
        <w:rPr>
          <w:spacing w:val="1"/>
        </w:rPr>
        <w:t xml:space="preserve"> </w:t>
      </w:r>
      <w:r>
        <w:t>immobili:</w:t>
      </w:r>
    </w:p>
    <w:p w14:paraId="7A8097D3" w14:textId="77777777" w:rsidR="001506D1" w:rsidRDefault="001506D1">
      <w:pPr>
        <w:pStyle w:val="Textkrper"/>
        <w:rPr>
          <w:sz w:val="28"/>
        </w:rPr>
      </w:pPr>
    </w:p>
    <w:p w14:paraId="324D6B65" w14:textId="77777777" w:rsidR="001506D1" w:rsidRDefault="001506D1">
      <w:pPr>
        <w:pStyle w:val="Textkrper"/>
        <w:rPr>
          <w:sz w:val="28"/>
        </w:rPr>
      </w:pPr>
    </w:p>
    <w:p w14:paraId="5F1DD157" w14:textId="77777777" w:rsidR="001506D1" w:rsidRDefault="001506D1">
      <w:pPr>
        <w:pStyle w:val="Textkrper"/>
        <w:spacing w:before="5"/>
        <w:rPr>
          <w:sz w:val="22"/>
        </w:rPr>
      </w:pPr>
    </w:p>
    <w:p w14:paraId="15F4D3AB" w14:textId="77777777" w:rsidR="001506D1" w:rsidRDefault="00000000">
      <w:pPr>
        <w:pStyle w:val="Listenabsatz"/>
        <w:numPr>
          <w:ilvl w:val="0"/>
          <w:numId w:val="11"/>
        </w:numPr>
        <w:tabs>
          <w:tab w:val="left" w:pos="784"/>
        </w:tabs>
        <w:ind w:right="117" w:firstLine="0"/>
        <w:jc w:val="both"/>
        <w:rPr>
          <w:sz w:val="26"/>
        </w:rPr>
      </w:pP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abitazioni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relative</w:t>
      </w:r>
      <w:r>
        <w:rPr>
          <w:spacing w:val="1"/>
          <w:sz w:val="26"/>
        </w:rPr>
        <w:t xml:space="preserve"> </w:t>
      </w:r>
      <w:r>
        <w:rPr>
          <w:sz w:val="26"/>
        </w:rPr>
        <w:t>pertinenze</w:t>
      </w:r>
      <w:r>
        <w:rPr>
          <w:spacing w:val="-70"/>
          <w:sz w:val="26"/>
        </w:rPr>
        <w:t xml:space="preserve"> </w:t>
      </w:r>
      <w:r>
        <w:rPr>
          <w:sz w:val="26"/>
        </w:rPr>
        <w:t>delle</w:t>
      </w:r>
      <w:r>
        <w:rPr>
          <w:spacing w:val="1"/>
          <w:sz w:val="26"/>
        </w:rPr>
        <w:t xml:space="preserve"> </w:t>
      </w:r>
      <w:r>
        <w:rPr>
          <w:sz w:val="26"/>
        </w:rPr>
        <w:t>categorie</w:t>
      </w:r>
      <w:r>
        <w:rPr>
          <w:spacing w:val="1"/>
          <w:sz w:val="26"/>
        </w:rPr>
        <w:t xml:space="preserve"> </w:t>
      </w:r>
      <w:r>
        <w:rPr>
          <w:sz w:val="26"/>
        </w:rPr>
        <w:t>catastali</w:t>
      </w:r>
      <w:r>
        <w:rPr>
          <w:spacing w:val="1"/>
          <w:sz w:val="26"/>
        </w:rPr>
        <w:t xml:space="preserve"> </w:t>
      </w:r>
      <w:r>
        <w:rPr>
          <w:sz w:val="26"/>
        </w:rPr>
        <w:t>C/2,</w:t>
      </w:r>
      <w:r>
        <w:rPr>
          <w:spacing w:val="1"/>
          <w:sz w:val="26"/>
        </w:rPr>
        <w:t xml:space="preserve"> </w:t>
      </w:r>
      <w:r>
        <w:rPr>
          <w:sz w:val="26"/>
        </w:rPr>
        <w:t>C/6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C/7,</w:t>
      </w:r>
      <w:r>
        <w:rPr>
          <w:spacing w:val="-70"/>
          <w:sz w:val="26"/>
        </w:rPr>
        <w:t xml:space="preserve"> </w:t>
      </w:r>
      <w:r>
        <w:rPr>
          <w:sz w:val="26"/>
        </w:rPr>
        <w:t>nella</w:t>
      </w:r>
      <w:r>
        <w:rPr>
          <w:spacing w:val="1"/>
          <w:sz w:val="26"/>
        </w:rPr>
        <w:t xml:space="preserve"> </w:t>
      </w:r>
      <w:r>
        <w:rPr>
          <w:sz w:val="26"/>
        </w:rPr>
        <w:t>misura</w:t>
      </w:r>
      <w:r>
        <w:rPr>
          <w:spacing w:val="1"/>
          <w:sz w:val="26"/>
        </w:rPr>
        <w:t xml:space="preserve"> </w:t>
      </w:r>
      <w:r>
        <w:rPr>
          <w:sz w:val="26"/>
        </w:rPr>
        <w:t>massima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tre</w:t>
      </w:r>
      <w:r>
        <w:rPr>
          <w:spacing w:val="1"/>
          <w:sz w:val="26"/>
        </w:rPr>
        <w:t xml:space="preserve"> </w:t>
      </w:r>
      <w:r>
        <w:rPr>
          <w:sz w:val="26"/>
        </w:rPr>
        <w:t>unità</w:t>
      </w:r>
      <w:r>
        <w:rPr>
          <w:spacing w:val="1"/>
          <w:sz w:val="26"/>
        </w:rPr>
        <w:t xml:space="preserve"> </w:t>
      </w:r>
      <w:r>
        <w:rPr>
          <w:sz w:val="26"/>
        </w:rPr>
        <w:t>pertinenziali, di cui al massimo due della</w:t>
      </w:r>
      <w:r>
        <w:rPr>
          <w:spacing w:val="1"/>
          <w:sz w:val="26"/>
        </w:rPr>
        <w:t xml:space="preserve"> </w:t>
      </w:r>
      <w:r>
        <w:rPr>
          <w:sz w:val="26"/>
        </w:rPr>
        <w:t>stessa categoria, concesse in uso gratuito</w:t>
      </w:r>
      <w:r>
        <w:rPr>
          <w:spacing w:val="1"/>
          <w:sz w:val="26"/>
        </w:rPr>
        <w:t xml:space="preserve"> </w:t>
      </w:r>
      <w:r>
        <w:rPr>
          <w:sz w:val="26"/>
        </w:rPr>
        <w:t>a parenti in linea retta di qualsiasi grado e</w:t>
      </w:r>
      <w:r>
        <w:rPr>
          <w:spacing w:val="1"/>
          <w:sz w:val="26"/>
        </w:rPr>
        <w:t xml:space="preserve"> </w:t>
      </w:r>
      <w:r>
        <w:rPr>
          <w:sz w:val="26"/>
        </w:rPr>
        <w:t>in linea collaterale entro il secondo grado,</w:t>
      </w:r>
      <w:r>
        <w:rPr>
          <w:spacing w:val="1"/>
          <w:sz w:val="26"/>
        </w:rPr>
        <w:t xml:space="preserve"> </w:t>
      </w:r>
      <w:r>
        <w:rPr>
          <w:sz w:val="26"/>
        </w:rPr>
        <w:t>se nelle stesse il/la parente ha stabilito la</w:t>
      </w:r>
      <w:r>
        <w:rPr>
          <w:spacing w:val="1"/>
          <w:sz w:val="26"/>
        </w:rPr>
        <w:t xml:space="preserve"> </w:t>
      </w:r>
      <w:r>
        <w:rPr>
          <w:sz w:val="26"/>
        </w:rPr>
        <w:t>propria</w:t>
      </w:r>
      <w:r>
        <w:rPr>
          <w:spacing w:val="1"/>
          <w:sz w:val="26"/>
        </w:rPr>
        <w:t xml:space="preserve"> </w:t>
      </w:r>
      <w:r>
        <w:rPr>
          <w:sz w:val="26"/>
        </w:rPr>
        <w:t>residenza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dimora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abutuale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L’agevolazione</w:t>
      </w:r>
      <w:r>
        <w:rPr>
          <w:spacing w:val="1"/>
          <w:sz w:val="26"/>
        </w:rPr>
        <w:t xml:space="preserve"> </w:t>
      </w:r>
      <w:r>
        <w:rPr>
          <w:sz w:val="26"/>
        </w:rPr>
        <w:t>d’imposta</w:t>
      </w:r>
      <w:r>
        <w:rPr>
          <w:spacing w:val="1"/>
          <w:sz w:val="26"/>
        </w:rPr>
        <w:t xml:space="preserve"> </w:t>
      </w:r>
      <w:r>
        <w:rPr>
          <w:sz w:val="26"/>
        </w:rPr>
        <w:t>non</w:t>
      </w:r>
      <w:r>
        <w:rPr>
          <w:spacing w:val="1"/>
          <w:sz w:val="26"/>
        </w:rPr>
        <w:t xml:space="preserve"> </w:t>
      </w:r>
      <w:r>
        <w:rPr>
          <w:sz w:val="26"/>
        </w:rPr>
        <w:t>si</w:t>
      </w:r>
      <w:r>
        <w:rPr>
          <w:spacing w:val="1"/>
          <w:sz w:val="26"/>
        </w:rPr>
        <w:t xml:space="preserve"> </w:t>
      </w:r>
      <w:r>
        <w:rPr>
          <w:sz w:val="26"/>
        </w:rPr>
        <w:t>applica</w:t>
      </w:r>
      <w:r>
        <w:rPr>
          <w:spacing w:val="1"/>
          <w:sz w:val="26"/>
        </w:rPr>
        <w:t xml:space="preserve"> </w:t>
      </w:r>
      <w:r>
        <w:rPr>
          <w:sz w:val="26"/>
        </w:rPr>
        <w:t>alle abitazioni delle categorie catastali A/1,</w:t>
      </w:r>
      <w:r>
        <w:rPr>
          <w:spacing w:val="-70"/>
          <w:sz w:val="26"/>
        </w:rPr>
        <w:t xml:space="preserve"> </w:t>
      </w:r>
      <w:r>
        <w:rPr>
          <w:sz w:val="26"/>
        </w:rPr>
        <w:t>A/7,</w:t>
      </w:r>
      <w:r>
        <w:rPr>
          <w:spacing w:val="1"/>
          <w:sz w:val="26"/>
        </w:rPr>
        <w:t xml:space="preserve"> </w:t>
      </w:r>
      <w:r>
        <w:rPr>
          <w:sz w:val="26"/>
        </w:rPr>
        <w:t>A/8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A/9.</w:t>
      </w:r>
      <w:r>
        <w:rPr>
          <w:spacing w:val="1"/>
          <w:sz w:val="26"/>
        </w:rPr>
        <w:t xml:space="preserve"> </w:t>
      </w:r>
      <w:r>
        <w:rPr>
          <w:sz w:val="26"/>
        </w:rPr>
        <w:t>Presupposto</w:t>
      </w:r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pacing w:val="72"/>
          <w:sz w:val="26"/>
        </w:rPr>
        <w:t xml:space="preserve"> </w:t>
      </w:r>
      <w:r>
        <w:rPr>
          <w:sz w:val="26"/>
        </w:rPr>
        <w:t>poter</w:t>
      </w:r>
      <w:r>
        <w:rPr>
          <w:spacing w:val="1"/>
          <w:sz w:val="26"/>
        </w:rPr>
        <w:t xml:space="preserve"> </w:t>
      </w:r>
      <w:r>
        <w:rPr>
          <w:sz w:val="26"/>
        </w:rPr>
        <w:t>fruire dell’agevolazione è la presentazione</w:t>
      </w:r>
      <w:r>
        <w:rPr>
          <w:spacing w:val="1"/>
          <w:sz w:val="26"/>
        </w:rPr>
        <w:t xml:space="preserve"> </w:t>
      </w:r>
      <w:r>
        <w:rPr>
          <w:sz w:val="26"/>
        </w:rPr>
        <w:t>di una dichiarazione sostitutiva in caso di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contratto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comodato</w:t>
      </w:r>
      <w:r>
        <w:rPr>
          <w:spacing w:val="1"/>
          <w:sz w:val="26"/>
        </w:rPr>
        <w:t xml:space="preserve"> </w:t>
      </w:r>
      <w:r>
        <w:rPr>
          <w:sz w:val="26"/>
        </w:rPr>
        <w:t>d´uso</w:t>
      </w:r>
      <w:r>
        <w:rPr>
          <w:spacing w:val="1"/>
          <w:sz w:val="26"/>
        </w:rPr>
        <w:t xml:space="preserve"> </w:t>
      </w:r>
      <w:r>
        <w:rPr>
          <w:sz w:val="26"/>
        </w:rPr>
        <w:t>gratuito</w:t>
      </w:r>
      <w:r>
        <w:rPr>
          <w:spacing w:val="1"/>
          <w:sz w:val="26"/>
        </w:rPr>
        <w:t xml:space="preserve"> </w:t>
      </w:r>
      <w:r>
        <w:rPr>
          <w:sz w:val="26"/>
        </w:rPr>
        <w:t>concluso in forma verbale ai sensi dell’art.</w:t>
      </w:r>
      <w:r>
        <w:rPr>
          <w:spacing w:val="1"/>
          <w:sz w:val="26"/>
        </w:rPr>
        <w:t xml:space="preserve"> </w:t>
      </w:r>
      <w:r>
        <w:rPr>
          <w:sz w:val="26"/>
        </w:rPr>
        <w:t>7,</w:t>
      </w:r>
      <w:r>
        <w:rPr>
          <w:spacing w:val="27"/>
          <w:sz w:val="26"/>
        </w:rPr>
        <w:t xml:space="preserve"> </w:t>
      </w:r>
      <w:r>
        <w:rPr>
          <w:sz w:val="26"/>
        </w:rPr>
        <w:t>comma</w:t>
      </w:r>
      <w:r>
        <w:rPr>
          <w:spacing w:val="29"/>
          <w:sz w:val="26"/>
        </w:rPr>
        <w:t xml:space="preserve"> </w:t>
      </w:r>
      <w:r>
        <w:rPr>
          <w:sz w:val="26"/>
        </w:rPr>
        <w:t>1</w:t>
      </w:r>
      <w:r>
        <w:rPr>
          <w:spacing w:val="27"/>
          <w:sz w:val="26"/>
        </w:rPr>
        <w:t xml:space="preserve"> </w:t>
      </w:r>
      <w:r>
        <w:rPr>
          <w:sz w:val="26"/>
        </w:rPr>
        <w:t>del</w:t>
      </w:r>
      <w:r>
        <w:rPr>
          <w:spacing w:val="27"/>
          <w:sz w:val="26"/>
        </w:rPr>
        <w:t xml:space="preserve"> </w:t>
      </w:r>
      <w:r>
        <w:rPr>
          <w:sz w:val="26"/>
        </w:rPr>
        <w:t>presente</w:t>
      </w:r>
      <w:r>
        <w:rPr>
          <w:spacing w:val="27"/>
          <w:sz w:val="26"/>
        </w:rPr>
        <w:t xml:space="preserve"> </w:t>
      </w:r>
      <w:r>
        <w:rPr>
          <w:sz w:val="26"/>
        </w:rPr>
        <w:t>regolamento.</w:t>
      </w:r>
    </w:p>
    <w:p w14:paraId="6C691186" w14:textId="77777777" w:rsidR="001506D1" w:rsidRDefault="001506D1">
      <w:pPr>
        <w:pStyle w:val="Textkrper"/>
        <w:rPr>
          <w:sz w:val="28"/>
        </w:rPr>
      </w:pPr>
    </w:p>
    <w:p w14:paraId="15D229AF" w14:textId="77777777" w:rsidR="001506D1" w:rsidRDefault="001506D1">
      <w:pPr>
        <w:pStyle w:val="Textkrper"/>
        <w:rPr>
          <w:sz w:val="28"/>
        </w:rPr>
      </w:pPr>
    </w:p>
    <w:p w14:paraId="3A95D68C" w14:textId="77777777" w:rsidR="001506D1" w:rsidRDefault="001506D1">
      <w:pPr>
        <w:pStyle w:val="Textkrper"/>
        <w:rPr>
          <w:sz w:val="28"/>
        </w:rPr>
      </w:pPr>
    </w:p>
    <w:p w14:paraId="215486A3" w14:textId="77777777" w:rsidR="001506D1" w:rsidRDefault="001506D1">
      <w:pPr>
        <w:pStyle w:val="Textkrper"/>
        <w:rPr>
          <w:sz w:val="28"/>
        </w:rPr>
      </w:pPr>
    </w:p>
    <w:p w14:paraId="42BDE385" w14:textId="77777777" w:rsidR="001506D1" w:rsidRDefault="001506D1">
      <w:pPr>
        <w:pStyle w:val="Textkrper"/>
        <w:rPr>
          <w:sz w:val="28"/>
        </w:rPr>
      </w:pPr>
    </w:p>
    <w:p w14:paraId="09CE4A06" w14:textId="77777777" w:rsidR="001506D1" w:rsidRDefault="00000000">
      <w:pPr>
        <w:pStyle w:val="Listenabsatz"/>
        <w:numPr>
          <w:ilvl w:val="0"/>
          <w:numId w:val="11"/>
        </w:numPr>
        <w:tabs>
          <w:tab w:val="left" w:pos="784"/>
        </w:tabs>
        <w:spacing w:before="207"/>
        <w:ind w:right="114" w:firstLine="0"/>
        <w:jc w:val="both"/>
        <w:rPr>
          <w:sz w:val="26"/>
        </w:rPr>
      </w:pP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abitazioni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relative</w:t>
      </w:r>
      <w:r>
        <w:rPr>
          <w:spacing w:val="1"/>
          <w:sz w:val="26"/>
        </w:rPr>
        <w:t xml:space="preserve"> </w:t>
      </w:r>
      <w:r>
        <w:rPr>
          <w:sz w:val="26"/>
        </w:rPr>
        <w:t>pertinenze</w:t>
      </w:r>
      <w:r>
        <w:rPr>
          <w:spacing w:val="-70"/>
          <w:sz w:val="26"/>
        </w:rPr>
        <w:t xml:space="preserve"> </w:t>
      </w:r>
      <w:r>
        <w:rPr>
          <w:sz w:val="26"/>
        </w:rPr>
        <w:t>delle</w:t>
      </w:r>
      <w:r>
        <w:rPr>
          <w:spacing w:val="1"/>
          <w:sz w:val="26"/>
        </w:rPr>
        <w:t xml:space="preserve"> </w:t>
      </w:r>
      <w:r>
        <w:rPr>
          <w:sz w:val="26"/>
        </w:rPr>
        <w:t>categorie</w:t>
      </w:r>
      <w:r>
        <w:rPr>
          <w:spacing w:val="1"/>
          <w:sz w:val="26"/>
        </w:rPr>
        <w:t xml:space="preserve"> </w:t>
      </w:r>
      <w:r>
        <w:rPr>
          <w:sz w:val="26"/>
        </w:rPr>
        <w:t>catastali</w:t>
      </w:r>
      <w:r>
        <w:rPr>
          <w:spacing w:val="1"/>
          <w:sz w:val="26"/>
        </w:rPr>
        <w:t xml:space="preserve"> </w:t>
      </w:r>
      <w:r>
        <w:rPr>
          <w:sz w:val="26"/>
        </w:rPr>
        <w:t>C/2,</w:t>
      </w:r>
      <w:r>
        <w:rPr>
          <w:spacing w:val="1"/>
          <w:sz w:val="26"/>
        </w:rPr>
        <w:t xml:space="preserve"> </w:t>
      </w:r>
      <w:r>
        <w:rPr>
          <w:sz w:val="26"/>
        </w:rPr>
        <w:t>C/6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C/7,</w:t>
      </w:r>
      <w:r>
        <w:rPr>
          <w:spacing w:val="-70"/>
          <w:sz w:val="26"/>
        </w:rPr>
        <w:t xml:space="preserve"> </w:t>
      </w:r>
      <w:r>
        <w:rPr>
          <w:sz w:val="26"/>
        </w:rPr>
        <w:t>nella</w:t>
      </w:r>
      <w:r>
        <w:rPr>
          <w:spacing w:val="1"/>
          <w:sz w:val="26"/>
        </w:rPr>
        <w:t xml:space="preserve"> </w:t>
      </w:r>
      <w:r>
        <w:rPr>
          <w:sz w:val="26"/>
        </w:rPr>
        <w:t>misura</w:t>
      </w:r>
      <w:r>
        <w:rPr>
          <w:spacing w:val="1"/>
          <w:sz w:val="26"/>
        </w:rPr>
        <w:t xml:space="preserve"> </w:t>
      </w:r>
      <w:r>
        <w:rPr>
          <w:sz w:val="26"/>
        </w:rPr>
        <w:t>massima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tre</w:t>
      </w:r>
      <w:r>
        <w:rPr>
          <w:spacing w:val="1"/>
          <w:sz w:val="26"/>
        </w:rPr>
        <w:t xml:space="preserve"> </w:t>
      </w:r>
      <w:r>
        <w:rPr>
          <w:sz w:val="26"/>
        </w:rPr>
        <w:t>unità</w:t>
      </w:r>
      <w:r>
        <w:rPr>
          <w:spacing w:val="1"/>
          <w:sz w:val="26"/>
        </w:rPr>
        <w:t xml:space="preserve"> </w:t>
      </w:r>
      <w:r>
        <w:rPr>
          <w:sz w:val="26"/>
        </w:rPr>
        <w:t>pertinenziali, di cui al massimo due della</w:t>
      </w:r>
      <w:r>
        <w:rPr>
          <w:spacing w:val="1"/>
          <w:sz w:val="26"/>
        </w:rPr>
        <w:t xml:space="preserve"> </w:t>
      </w:r>
      <w:r>
        <w:rPr>
          <w:sz w:val="26"/>
        </w:rPr>
        <w:t>stessa categoria, se locate in base ad un</w:t>
      </w:r>
      <w:r>
        <w:rPr>
          <w:spacing w:val="1"/>
          <w:sz w:val="26"/>
        </w:rPr>
        <w:t xml:space="preserve"> </w:t>
      </w:r>
      <w:r>
        <w:rPr>
          <w:sz w:val="26"/>
        </w:rPr>
        <w:t>contratto di locazione registrato e se nelle</w:t>
      </w:r>
      <w:r>
        <w:rPr>
          <w:spacing w:val="1"/>
          <w:sz w:val="26"/>
        </w:rPr>
        <w:t xml:space="preserve"> </w:t>
      </w:r>
      <w:r>
        <w:rPr>
          <w:sz w:val="26"/>
        </w:rPr>
        <w:t>stesse il/la locatario/a ha stabilito la propria</w:t>
      </w:r>
      <w:r>
        <w:rPr>
          <w:spacing w:val="-70"/>
          <w:sz w:val="26"/>
        </w:rPr>
        <w:t xml:space="preserve"> </w:t>
      </w:r>
      <w:r>
        <w:rPr>
          <w:sz w:val="26"/>
        </w:rPr>
        <w:t xml:space="preserve">residenza e Dimora abituale. </w:t>
      </w:r>
      <w:proofErr w:type="spellStart"/>
      <w:r>
        <w:rPr>
          <w:sz w:val="26"/>
        </w:rPr>
        <w:t>Presuppost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pacing w:val="1"/>
          <w:sz w:val="26"/>
        </w:rPr>
        <w:t xml:space="preserve"> </w:t>
      </w:r>
      <w:r>
        <w:rPr>
          <w:sz w:val="26"/>
        </w:rPr>
        <w:t>poter</w:t>
      </w:r>
      <w:r>
        <w:rPr>
          <w:spacing w:val="1"/>
          <w:sz w:val="26"/>
        </w:rPr>
        <w:t xml:space="preserve"> </w:t>
      </w:r>
      <w:r>
        <w:rPr>
          <w:sz w:val="26"/>
        </w:rPr>
        <w:t>fruire</w:t>
      </w:r>
      <w:r>
        <w:rPr>
          <w:spacing w:val="1"/>
          <w:sz w:val="26"/>
        </w:rPr>
        <w:t xml:space="preserve"> </w:t>
      </w:r>
      <w:r>
        <w:rPr>
          <w:sz w:val="26"/>
        </w:rPr>
        <w:t>dell’agevolazione</w:t>
      </w:r>
      <w:r>
        <w:rPr>
          <w:spacing w:val="1"/>
          <w:sz w:val="26"/>
        </w:rPr>
        <w:t xml:space="preserve"> </w:t>
      </w:r>
      <w:r>
        <w:rPr>
          <w:sz w:val="26"/>
        </w:rPr>
        <w:t>è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presentazione di una copia del contratto di</w:t>
      </w:r>
      <w:r>
        <w:rPr>
          <w:spacing w:val="1"/>
          <w:sz w:val="26"/>
        </w:rPr>
        <w:t xml:space="preserve"> </w:t>
      </w:r>
      <w:r>
        <w:rPr>
          <w:sz w:val="26"/>
        </w:rPr>
        <w:t>locazione registrato o della proroga dello</w:t>
      </w:r>
      <w:r>
        <w:rPr>
          <w:spacing w:val="1"/>
          <w:sz w:val="26"/>
        </w:rPr>
        <w:t xml:space="preserve"> </w:t>
      </w:r>
      <w:r>
        <w:rPr>
          <w:sz w:val="26"/>
        </w:rPr>
        <w:t>stesso ai sensi dell’articolo 7, comma 1 del</w:t>
      </w:r>
      <w:r>
        <w:rPr>
          <w:spacing w:val="-70"/>
          <w:sz w:val="26"/>
        </w:rPr>
        <w:t xml:space="preserve"> </w:t>
      </w:r>
      <w:r>
        <w:rPr>
          <w:sz w:val="26"/>
        </w:rPr>
        <w:t>presente</w:t>
      </w:r>
      <w:r>
        <w:rPr>
          <w:spacing w:val="-2"/>
          <w:sz w:val="26"/>
        </w:rPr>
        <w:t xml:space="preserve"> </w:t>
      </w:r>
      <w:r>
        <w:rPr>
          <w:sz w:val="26"/>
        </w:rPr>
        <w:t>regolamento</w:t>
      </w:r>
    </w:p>
    <w:p w14:paraId="49FA8073" w14:textId="77777777" w:rsidR="001506D1" w:rsidRDefault="001506D1">
      <w:pPr>
        <w:jc w:val="both"/>
        <w:rPr>
          <w:sz w:val="26"/>
        </w:rPr>
        <w:sectPr w:rsidR="001506D1" w:rsidSect="00CB5404">
          <w:pgSz w:w="11900" w:h="16840"/>
          <w:pgMar w:top="1600" w:right="440" w:bottom="940" w:left="740" w:header="0" w:footer="742" w:gutter="0"/>
          <w:cols w:num="2" w:space="720" w:equalWidth="0">
            <w:col w:w="5113" w:space="131"/>
            <w:col w:w="5476"/>
          </w:cols>
        </w:sectPr>
      </w:pPr>
    </w:p>
    <w:p w14:paraId="2A1EA56E" w14:textId="77777777" w:rsidR="001506D1" w:rsidRPr="0055211A" w:rsidRDefault="00000000">
      <w:pPr>
        <w:tabs>
          <w:tab w:val="left" w:pos="5521"/>
        </w:tabs>
        <w:spacing w:before="136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lastRenderedPageBreak/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2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2</w:t>
      </w:r>
    </w:p>
    <w:p w14:paraId="74BD24C8" w14:textId="77777777" w:rsidR="001506D1" w:rsidRPr="0055211A" w:rsidRDefault="001506D1">
      <w:pPr>
        <w:pStyle w:val="Textkrper"/>
        <w:rPr>
          <w:rFonts w:ascii="Arial"/>
          <w:b/>
          <w:sz w:val="28"/>
          <w:lang w:val="de-DE"/>
        </w:rPr>
      </w:pPr>
    </w:p>
    <w:p w14:paraId="1738F2DC" w14:textId="77777777" w:rsidR="001506D1" w:rsidRPr="0055211A" w:rsidRDefault="001506D1">
      <w:pPr>
        <w:pStyle w:val="Textkrper"/>
        <w:spacing w:before="3"/>
        <w:rPr>
          <w:rFonts w:ascii="Arial"/>
          <w:b/>
          <w:sz w:val="24"/>
          <w:lang w:val="de-DE"/>
        </w:rPr>
      </w:pPr>
    </w:p>
    <w:p w14:paraId="7EC9B277" w14:textId="77777777" w:rsidR="001506D1" w:rsidRPr="0055211A" w:rsidRDefault="00000000">
      <w:pPr>
        <w:tabs>
          <w:tab w:val="left" w:pos="5521"/>
        </w:tabs>
        <w:ind w:left="479"/>
        <w:jc w:val="center"/>
        <w:rPr>
          <w:rFonts w:ascii="Arial" w:hAnsi="Arial"/>
          <w:b/>
          <w:sz w:val="26"/>
          <w:lang w:val="de-DE"/>
        </w:rPr>
      </w:pPr>
      <w:proofErr w:type="spellStart"/>
      <w:r w:rsidRPr="0055211A">
        <w:rPr>
          <w:rFonts w:ascii="Arial" w:hAnsi="Arial"/>
          <w:b/>
          <w:sz w:val="26"/>
          <w:lang w:val="de-DE"/>
        </w:rPr>
        <w:t>Steuerbefeiung</w:t>
      </w:r>
      <w:proofErr w:type="spellEnd"/>
      <w:r w:rsidRPr="0055211A">
        <w:rPr>
          <w:rFonts w:ascii="Times New Roman" w:hAnsi="Times New Roman"/>
          <w:sz w:val="26"/>
          <w:lang w:val="de-DE"/>
        </w:rPr>
        <w:tab/>
      </w:r>
      <w:proofErr w:type="spellStart"/>
      <w:r w:rsidRPr="0055211A">
        <w:rPr>
          <w:rFonts w:ascii="Arial" w:hAnsi="Arial"/>
          <w:b/>
          <w:sz w:val="26"/>
          <w:lang w:val="de-DE"/>
        </w:rPr>
        <w:t>Esenzione</w:t>
      </w:r>
      <w:proofErr w:type="spellEnd"/>
      <w:r w:rsidRPr="0055211A">
        <w:rPr>
          <w:rFonts w:ascii="Arial" w:hAnsi="Arial"/>
          <w:b/>
          <w:spacing w:val="-7"/>
          <w:sz w:val="26"/>
          <w:lang w:val="de-DE"/>
        </w:rPr>
        <w:t xml:space="preserve"> </w:t>
      </w:r>
      <w:proofErr w:type="spellStart"/>
      <w:r w:rsidRPr="0055211A">
        <w:rPr>
          <w:rFonts w:ascii="Arial" w:hAnsi="Arial"/>
          <w:b/>
          <w:sz w:val="26"/>
          <w:lang w:val="de-DE"/>
        </w:rPr>
        <w:t>d’imposta</w:t>
      </w:r>
      <w:proofErr w:type="spellEnd"/>
    </w:p>
    <w:p w14:paraId="1AD0898D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4D39A5B0" w14:textId="77777777" w:rsidR="001506D1" w:rsidRPr="0055211A" w:rsidRDefault="001506D1">
      <w:pPr>
        <w:pStyle w:val="Textkrper"/>
        <w:spacing w:before="4"/>
        <w:rPr>
          <w:rFonts w:ascii="Arial"/>
          <w:b/>
          <w:sz w:val="24"/>
          <w:lang w:val="de-DE"/>
        </w:rPr>
      </w:pPr>
    </w:p>
    <w:p w14:paraId="37962502" w14:textId="77777777" w:rsidR="001506D1" w:rsidRPr="0055211A" w:rsidRDefault="001506D1">
      <w:pPr>
        <w:rPr>
          <w:rFonts w:ascii="Arial"/>
          <w:sz w:val="24"/>
          <w:lang w:val="de-DE"/>
        </w:rPr>
        <w:sectPr w:rsidR="001506D1" w:rsidRPr="0055211A" w:rsidSect="00CB5404">
          <w:pgSz w:w="11900" w:h="16840"/>
          <w:pgMar w:top="1600" w:right="440" w:bottom="940" w:left="740" w:header="0" w:footer="742" w:gutter="0"/>
          <w:cols w:space="720"/>
        </w:sectPr>
      </w:pPr>
    </w:p>
    <w:p w14:paraId="16168FED" w14:textId="77777777" w:rsidR="001506D1" w:rsidRPr="0055211A" w:rsidRDefault="00000000">
      <w:pPr>
        <w:pStyle w:val="Textkrper"/>
        <w:tabs>
          <w:tab w:val="left" w:pos="2941"/>
        </w:tabs>
        <w:spacing w:before="91"/>
        <w:ind w:left="392" w:right="38"/>
        <w:jc w:val="both"/>
        <w:rPr>
          <w:lang w:val="de-DE"/>
        </w:rPr>
      </w:pPr>
      <w:r w:rsidRPr="0055211A">
        <w:rPr>
          <w:lang w:val="de-DE"/>
        </w:rPr>
        <w:t>1. Zusätzlich zu den im Landesgesetz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vom 23. April 2014, Nr. 3 vorgesehenen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Fälle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Steuerbefreiung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weiteren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1"/>
          <w:lang w:val="de-DE"/>
        </w:rPr>
        <w:t>Steuerbefreiungen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vorgesehen.</w:t>
      </w:r>
    </w:p>
    <w:p w14:paraId="7A9C3489" w14:textId="77777777" w:rsidR="001506D1" w:rsidRDefault="00000000">
      <w:pPr>
        <w:pStyle w:val="Textkrper"/>
        <w:spacing w:before="91"/>
        <w:ind w:left="392" w:right="116"/>
        <w:jc w:val="both"/>
      </w:pPr>
      <w:r w:rsidRPr="0055211A">
        <w:rPr>
          <w:lang w:val="de-DE"/>
        </w:rPr>
        <w:br w:type="column"/>
      </w:r>
      <w:r>
        <w:t>1.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aggiunta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esenzioni</w:t>
      </w:r>
      <w:r>
        <w:rPr>
          <w:spacing w:val="1"/>
        </w:rPr>
        <w:t xml:space="preserve"> </w:t>
      </w:r>
      <w:r>
        <w:t>d’imposta previste dalla legge provinciale</w:t>
      </w:r>
      <w:r>
        <w:rPr>
          <w:spacing w:val="1"/>
        </w:rPr>
        <w:t xml:space="preserve"> </w:t>
      </w:r>
      <w:r>
        <w:t>del 23 aprile 2014, n. 3, non sono previste</w:t>
      </w:r>
      <w:r>
        <w:rPr>
          <w:spacing w:val="1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esenzioni.</w:t>
      </w:r>
    </w:p>
    <w:p w14:paraId="559869DF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24348C09" w14:textId="77777777" w:rsidR="001506D1" w:rsidRDefault="001506D1">
      <w:pPr>
        <w:pStyle w:val="Textkrper"/>
        <w:rPr>
          <w:sz w:val="23"/>
        </w:rPr>
      </w:pPr>
    </w:p>
    <w:p w14:paraId="0EED0658" w14:textId="77777777" w:rsidR="001506D1" w:rsidRPr="0055211A" w:rsidRDefault="00000000">
      <w:pPr>
        <w:tabs>
          <w:tab w:val="left" w:pos="5521"/>
        </w:tabs>
        <w:spacing w:before="91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3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3</w:t>
      </w:r>
    </w:p>
    <w:p w14:paraId="361925FA" w14:textId="77777777" w:rsidR="001506D1" w:rsidRPr="0055211A" w:rsidRDefault="001506D1">
      <w:pPr>
        <w:pStyle w:val="Textkrper"/>
        <w:rPr>
          <w:rFonts w:ascii="Arial"/>
          <w:b/>
          <w:sz w:val="28"/>
          <w:lang w:val="de-DE"/>
        </w:rPr>
      </w:pPr>
    </w:p>
    <w:p w14:paraId="7DD2B0A6" w14:textId="77777777" w:rsidR="001506D1" w:rsidRPr="0055211A" w:rsidRDefault="001506D1">
      <w:pPr>
        <w:pStyle w:val="Textkrper"/>
        <w:spacing w:before="3"/>
        <w:rPr>
          <w:rFonts w:ascii="Arial"/>
          <w:b/>
          <w:sz w:val="24"/>
          <w:lang w:val="de-DE"/>
        </w:rPr>
      </w:pPr>
    </w:p>
    <w:p w14:paraId="16CFBF6D" w14:textId="77777777" w:rsidR="001506D1" w:rsidRPr="0055211A" w:rsidRDefault="00000000">
      <w:pPr>
        <w:tabs>
          <w:tab w:val="left" w:pos="5522"/>
        </w:tabs>
        <w:ind w:left="501"/>
        <w:jc w:val="center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Steuererhöhungen</w:t>
      </w:r>
      <w:r w:rsidRPr="0055211A">
        <w:rPr>
          <w:rFonts w:ascii="Times New Roman" w:hAnsi="Times New Roman"/>
          <w:sz w:val="26"/>
          <w:lang w:val="de-DE"/>
        </w:rPr>
        <w:tab/>
      </w:r>
      <w:proofErr w:type="spellStart"/>
      <w:r w:rsidRPr="0055211A">
        <w:rPr>
          <w:rFonts w:ascii="Arial" w:hAnsi="Arial"/>
          <w:b/>
          <w:sz w:val="26"/>
          <w:lang w:val="de-DE"/>
        </w:rPr>
        <w:t>Maggiorazioni</w:t>
      </w:r>
      <w:proofErr w:type="spellEnd"/>
      <w:r w:rsidRPr="0055211A">
        <w:rPr>
          <w:rFonts w:ascii="Arial" w:hAnsi="Arial"/>
          <w:b/>
          <w:spacing w:val="-7"/>
          <w:sz w:val="26"/>
          <w:lang w:val="de-DE"/>
        </w:rPr>
        <w:t xml:space="preserve"> </w:t>
      </w:r>
      <w:proofErr w:type="spellStart"/>
      <w:r w:rsidRPr="0055211A">
        <w:rPr>
          <w:rFonts w:ascii="Arial" w:hAnsi="Arial"/>
          <w:b/>
          <w:sz w:val="26"/>
          <w:lang w:val="de-DE"/>
        </w:rPr>
        <w:t>d’imposta</w:t>
      </w:r>
      <w:proofErr w:type="spellEnd"/>
    </w:p>
    <w:p w14:paraId="3AEF7A76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1039CDBF" w14:textId="77777777" w:rsidR="001506D1" w:rsidRPr="0055211A" w:rsidRDefault="001506D1">
      <w:pPr>
        <w:pStyle w:val="Textkrper"/>
        <w:spacing w:before="4"/>
        <w:rPr>
          <w:rFonts w:ascii="Arial"/>
          <w:b/>
          <w:sz w:val="24"/>
          <w:lang w:val="de-DE"/>
        </w:rPr>
      </w:pPr>
    </w:p>
    <w:p w14:paraId="1496D9CD" w14:textId="77777777" w:rsidR="001506D1" w:rsidRPr="0055211A" w:rsidRDefault="001506D1">
      <w:pPr>
        <w:rPr>
          <w:rFonts w:ascii="Arial"/>
          <w:sz w:val="24"/>
          <w:lang w:val="de-DE"/>
        </w:rPr>
        <w:sectPr w:rsidR="001506D1" w:rsidRPr="0055211A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7A2E56E6" w14:textId="77777777" w:rsidR="001506D1" w:rsidRPr="0055211A" w:rsidRDefault="00000000">
      <w:pPr>
        <w:pStyle w:val="Textkrper"/>
        <w:spacing w:before="91"/>
        <w:ind w:left="392" w:right="38"/>
        <w:jc w:val="both"/>
        <w:rPr>
          <w:lang w:val="de-DE"/>
        </w:rPr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Vergleich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geltenden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ordentlichen Steuersatz unterliegen 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Baugründe</w:t>
      </w:r>
      <w:r w:rsidRPr="0055211A">
        <w:rPr>
          <w:spacing w:val="-8"/>
          <w:lang w:val="de-DE"/>
        </w:rPr>
        <w:t xml:space="preserve"> </w:t>
      </w:r>
      <w:r w:rsidRPr="0055211A">
        <w:rPr>
          <w:lang w:val="de-DE"/>
        </w:rPr>
        <w:t>einem</w:t>
      </w:r>
      <w:r w:rsidRPr="0055211A">
        <w:rPr>
          <w:spacing w:val="-6"/>
          <w:lang w:val="de-DE"/>
        </w:rPr>
        <w:t xml:space="preserve"> </w:t>
      </w:r>
      <w:r w:rsidRPr="0055211A">
        <w:rPr>
          <w:lang w:val="de-DE"/>
        </w:rPr>
        <w:t>erhöhten</w:t>
      </w:r>
      <w:r w:rsidRPr="0055211A">
        <w:rPr>
          <w:spacing w:val="-8"/>
          <w:lang w:val="de-DE"/>
        </w:rPr>
        <w:t xml:space="preserve"> </w:t>
      </w:r>
      <w:r w:rsidRPr="0055211A">
        <w:rPr>
          <w:lang w:val="de-DE"/>
        </w:rPr>
        <w:t>Steuersatz.</w:t>
      </w:r>
    </w:p>
    <w:p w14:paraId="5EC8B60E" w14:textId="77777777" w:rsidR="001506D1" w:rsidRDefault="00000000">
      <w:pPr>
        <w:pStyle w:val="Textkrper"/>
        <w:spacing w:before="91"/>
        <w:ind w:left="392" w:right="118"/>
        <w:jc w:val="both"/>
      </w:pPr>
      <w:r w:rsidRPr="0055211A">
        <w:br w:type="column"/>
      </w:r>
      <w:r>
        <w:t>1.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soggette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maggiorazioni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aliquota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all’aliquota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edificabili.</w:t>
      </w:r>
    </w:p>
    <w:p w14:paraId="54FD24B4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0E7603A1" w14:textId="77777777" w:rsidR="001506D1" w:rsidRDefault="001506D1">
      <w:pPr>
        <w:pStyle w:val="Textkrper"/>
        <w:rPr>
          <w:sz w:val="20"/>
        </w:rPr>
      </w:pPr>
    </w:p>
    <w:p w14:paraId="60760317" w14:textId="77777777" w:rsidR="001506D1" w:rsidRDefault="001506D1">
      <w:pPr>
        <w:pStyle w:val="Textkrper"/>
        <w:spacing w:before="6"/>
        <w:rPr>
          <w:sz w:val="24"/>
        </w:rPr>
      </w:pPr>
    </w:p>
    <w:p w14:paraId="2A616DC3" w14:textId="77777777" w:rsidR="001506D1" w:rsidRPr="0055211A" w:rsidRDefault="00000000">
      <w:pPr>
        <w:tabs>
          <w:tab w:val="left" w:pos="5521"/>
        </w:tabs>
        <w:spacing w:before="91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4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4</w:t>
      </w:r>
    </w:p>
    <w:p w14:paraId="76BC9499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3B9DABB7" w14:textId="77777777" w:rsidR="001506D1" w:rsidRPr="0055211A" w:rsidRDefault="001506D1">
      <w:pPr>
        <w:rPr>
          <w:rFonts w:ascii="Arial"/>
          <w:sz w:val="20"/>
          <w:lang w:val="de-DE"/>
        </w:rPr>
        <w:sectPr w:rsidR="001506D1" w:rsidRPr="0055211A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2AD16851" w14:textId="77777777" w:rsidR="001506D1" w:rsidRPr="0055211A" w:rsidRDefault="00000000">
      <w:pPr>
        <w:spacing w:before="232"/>
        <w:ind w:left="652" w:right="38"/>
        <w:jc w:val="center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Kriterien für die Festlegung des</w:t>
      </w:r>
      <w:r w:rsidRPr="0055211A">
        <w:rPr>
          <w:rFonts w:ascii="Arial" w:hAnsi="Arial"/>
          <w:b/>
          <w:spacing w:val="1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Steuersatzes im Falle von</w:t>
      </w:r>
      <w:r w:rsidRPr="0055211A">
        <w:rPr>
          <w:rFonts w:ascii="Arial" w:hAnsi="Arial"/>
          <w:b/>
          <w:spacing w:val="1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Erhöhungen</w:t>
      </w:r>
      <w:r w:rsidRPr="0055211A">
        <w:rPr>
          <w:rFonts w:ascii="Arial" w:hAnsi="Arial"/>
          <w:b/>
          <w:spacing w:val="-11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und</w:t>
      </w:r>
      <w:r w:rsidRPr="0055211A">
        <w:rPr>
          <w:rFonts w:ascii="Arial" w:hAnsi="Arial"/>
          <w:b/>
          <w:spacing w:val="-11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Herabsetzungen</w:t>
      </w:r>
    </w:p>
    <w:p w14:paraId="3E9BC74A" w14:textId="77777777" w:rsidR="001506D1" w:rsidRDefault="00000000">
      <w:pPr>
        <w:spacing w:before="232"/>
        <w:ind w:left="652" w:right="559" w:hanging="1"/>
        <w:jc w:val="center"/>
        <w:rPr>
          <w:rFonts w:ascii="Arial" w:hAnsi="Arial"/>
          <w:b/>
          <w:sz w:val="26"/>
        </w:rPr>
      </w:pPr>
      <w:r w:rsidRPr="0055211A">
        <w:br w:type="column"/>
      </w:r>
      <w:r>
        <w:rPr>
          <w:rFonts w:ascii="Arial" w:hAnsi="Arial"/>
          <w:b/>
          <w:sz w:val="26"/>
        </w:rPr>
        <w:t>Criteri per la determinazione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dell’aliquota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d’imposta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in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caso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di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maggiorazione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riduzioni</w:t>
      </w:r>
    </w:p>
    <w:p w14:paraId="79392FE1" w14:textId="77777777" w:rsidR="001506D1" w:rsidRDefault="001506D1">
      <w:pPr>
        <w:jc w:val="center"/>
        <w:rPr>
          <w:rFonts w:ascii="Arial" w:hAnsi="Arial"/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4854" w:space="577"/>
            <w:col w:w="5289"/>
          </w:cols>
        </w:sectPr>
      </w:pPr>
    </w:p>
    <w:p w14:paraId="21EECE51" w14:textId="77777777" w:rsidR="001506D1" w:rsidRDefault="001506D1">
      <w:pPr>
        <w:pStyle w:val="Textkrper"/>
        <w:rPr>
          <w:rFonts w:ascii="Arial"/>
          <w:b/>
          <w:sz w:val="20"/>
        </w:rPr>
      </w:pPr>
    </w:p>
    <w:p w14:paraId="616DAB67" w14:textId="77777777" w:rsidR="001506D1" w:rsidRDefault="001506D1">
      <w:pPr>
        <w:rPr>
          <w:rFonts w:ascii="Arial"/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47556E2D" w14:textId="77777777" w:rsidR="001506D1" w:rsidRDefault="001506D1">
      <w:pPr>
        <w:pStyle w:val="Textkrper"/>
        <w:rPr>
          <w:rFonts w:ascii="Arial"/>
          <w:b/>
          <w:sz w:val="22"/>
        </w:rPr>
      </w:pPr>
    </w:p>
    <w:p w14:paraId="3370936F" w14:textId="77777777" w:rsidR="001506D1" w:rsidRDefault="00000000">
      <w:pPr>
        <w:pStyle w:val="Textkrper"/>
        <w:ind w:left="392" w:right="38"/>
        <w:jc w:val="both"/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Gemäß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Art.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8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9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Landesgesetzes</w:t>
      </w:r>
      <w:r w:rsidRPr="0055211A">
        <w:rPr>
          <w:spacing w:val="7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8"/>
          <w:lang w:val="de-DE"/>
        </w:rPr>
        <w:t xml:space="preserve"> </w:t>
      </w:r>
      <w:r w:rsidRPr="0055211A">
        <w:rPr>
          <w:lang w:val="de-DE"/>
        </w:rPr>
        <w:t>23.</w:t>
      </w:r>
      <w:r w:rsidRPr="0055211A">
        <w:rPr>
          <w:spacing w:val="7"/>
          <w:lang w:val="de-DE"/>
        </w:rPr>
        <w:t xml:space="preserve"> </w:t>
      </w:r>
      <w:r>
        <w:t>April</w:t>
      </w:r>
      <w:r>
        <w:rPr>
          <w:spacing w:val="6"/>
        </w:rPr>
        <w:t xml:space="preserve"> </w:t>
      </w:r>
      <w:r>
        <w:t>2014,</w:t>
      </w:r>
      <w:r>
        <w:rPr>
          <w:spacing w:val="7"/>
        </w:rPr>
        <w:t xml:space="preserve"> </w:t>
      </w:r>
      <w:r>
        <w:t>Nr.</w:t>
      </w:r>
    </w:p>
    <w:p w14:paraId="00D4D010" w14:textId="77777777" w:rsidR="001506D1" w:rsidRPr="0055211A" w:rsidRDefault="00000000">
      <w:pPr>
        <w:pStyle w:val="Textkrper"/>
        <w:spacing w:before="2"/>
        <w:ind w:left="392" w:right="38"/>
        <w:jc w:val="both"/>
        <w:rPr>
          <w:lang w:val="de-DE"/>
        </w:rPr>
      </w:pPr>
      <w:r w:rsidRPr="0055211A">
        <w:rPr>
          <w:lang w:val="de-DE"/>
        </w:rPr>
        <w:t>3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eventuelle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Erhöhungen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und/oder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Herabsetzungen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obgenannten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Artikel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vorgesehenen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Steuersätze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nachfolgendes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Kriterium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festgelegt:</w:t>
      </w:r>
    </w:p>
    <w:p w14:paraId="7F3E94E7" w14:textId="77777777" w:rsidR="001506D1" w:rsidRPr="0055211A" w:rsidRDefault="00000000">
      <w:pPr>
        <w:pStyle w:val="Textkrper"/>
        <w:rPr>
          <w:sz w:val="22"/>
          <w:lang w:val="de-DE"/>
        </w:rPr>
      </w:pPr>
      <w:r w:rsidRPr="0055211A">
        <w:rPr>
          <w:lang w:val="de-DE"/>
        </w:rPr>
        <w:br w:type="column"/>
      </w:r>
    </w:p>
    <w:p w14:paraId="1EE370BC" w14:textId="77777777" w:rsidR="001506D1" w:rsidRDefault="00000000">
      <w:pPr>
        <w:pStyle w:val="Textkrper"/>
        <w:ind w:left="392" w:right="116"/>
        <w:jc w:val="both"/>
      </w:pPr>
      <w:r>
        <w:t>1.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provinciale 23 aprile 2014, n. 3 è stabilito il</w:t>
      </w:r>
      <w:r>
        <w:rPr>
          <w:spacing w:val="-70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maggiorazioni e/o riduzioni delle aliquote</w:t>
      </w:r>
      <w:r>
        <w:rPr>
          <w:spacing w:val="1"/>
        </w:rPr>
        <w:t xml:space="preserve"> </w:t>
      </w:r>
      <w:r>
        <w:t>d’imposta</w:t>
      </w:r>
      <w:r>
        <w:rPr>
          <w:spacing w:val="-4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suddetto</w:t>
      </w:r>
      <w:r>
        <w:rPr>
          <w:spacing w:val="-4"/>
        </w:rPr>
        <w:t xml:space="preserve"> </w:t>
      </w:r>
      <w:r>
        <w:t>articolo:</w:t>
      </w:r>
    </w:p>
    <w:p w14:paraId="1668A342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474BCEFA" w14:textId="77777777" w:rsidR="001506D1" w:rsidRDefault="001506D1">
      <w:pPr>
        <w:pStyle w:val="Textkrper"/>
        <w:rPr>
          <w:sz w:val="20"/>
        </w:rPr>
      </w:pPr>
    </w:p>
    <w:p w14:paraId="425028E8" w14:textId="77777777" w:rsidR="001506D1" w:rsidRDefault="001506D1">
      <w:pPr>
        <w:rPr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183E2F30" w14:textId="77777777" w:rsidR="001506D1" w:rsidRDefault="001506D1">
      <w:pPr>
        <w:pStyle w:val="Textkrper"/>
        <w:spacing w:before="2"/>
        <w:rPr>
          <w:sz w:val="22"/>
        </w:rPr>
      </w:pPr>
    </w:p>
    <w:p w14:paraId="24A5154A" w14:textId="77777777" w:rsidR="001506D1" w:rsidRDefault="00000000">
      <w:pPr>
        <w:pStyle w:val="Listenabsatz"/>
        <w:numPr>
          <w:ilvl w:val="0"/>
          <w:numId w:val="10"/>
        </w:numPr>
        <w:tabs>
          <w:tab w:val="left" w:pos="767"/>
          <w:tab w:val="left" w:pos="768"/>
          <w:tab w:val="left" w:pos="2161"/>
          <w:tab w:val="left" w:pos="2866"/>
        </w:tabs>
        <w:ind w:firstLine="0"/>
        <w:jc w:val="left"/>
        <w:rPr>
          <w:sz w:val="26"/>
        </w:rPr>
      </w:pPr>
      <w:proofErr w:type="spellStart"/>
      <w:r>
        <w:rPr>
          <w:sz w:val="26"/>
        </w:rPr>
        <w:t>Erreichen</w:t>
      </w:r>
      <w:proofErr w:type="spellEnd"/>
      <w:r>
        <w:rPr>
          <w:rFonts w:ascii="Times New Roman" w:hAnsi="Times New Roman"/>
          <w:sz w:val="26"/>
        </w:rPr>
        <w:tab/>
      </w:r>
      <w:proofErr w:type="spellStart"/>
      <w:r>
        <w:rPr>
          <w:sz w:val="26"/>
        </w:rPr>
        <w:t>des</w:t>
      </w:r>
      <w:proofErr w:type="spellEnd"/>
      <w:r>
        <w:rPr>
          <w:rFonts w:ascii="Times New Roman" w:hAnsi="Times New Roman"/>
          <w:sz w:val="26"/>
        </w:rPr>
        <w:tab/>
      </w:r>
      <w:proofErr w:type="spellStart"/>
      <w:r>
        <w:rPr>
          <w:spacing w:val="-1"/>
          <w:sz w:val="26"/>
        </w:rPr>
        <w:t>Haushaltsgleichge</w:t>
      </w:r>
      <w:proofErr w:type="spellEnd"/>
      <w:r>
        <w:rPr>
          <w:spacing w:val="-1"/>
          <w:sz w:val="26"/>
        </w:rPr>
        <w:t>-</w:t>
      </w:r>
      <w:r>
        <w:rPr>
          <w:spacing w:val="-70"/>
          <w:sz w:val="26"/>
        </w:rPr>
        <w:t xml:space="preserve"> </w:t>
      </w:r>
      <w:proofErr w:type="spellStart"/>
      <w:r>
        <w:rPr>
          <w:sz w:val="26"/>
        </w:rPr>
        <w:t>wichtes</w:t>
      </w:r>
      <w:proofErr w:type="spellEnd"/>
      <w:r>
        <w:rPr>
          <w:sz w:val="26"/>
        </w:rPr>
        <w:t>.</w:t>
      </w:r>
    </w:p>
    <w:p w14:paraId="6C2E6AFB" w14:textId="77777777" w:rsidR="001506D1" w:rsidRDefault="00000000">
      <w:pPr>
        <w:pStyle w:val="Textkrper"/>
        <w:spacing w:before="2"/>
        <w:rPr>
          <w:sz w:val="22"/>
        </w:rPr>
      </w:pPr>
      <w:r>
        <w:br w:type="column"/>
      </w:r>
    </w:p>
    <w:p w14:paraId="4BCB1ABD" w14:textId="77777777" w:rsidR="001506D1" w:rsidRDefault="00000000">
      <w:pPr>
        <w:pStyle w:val="Listenabsatz"/>
        <w:numPr>
          <w:ilvl w:val="0"/>
          <w:numId w:val="10"/>
        </w:numPr>
        <w:tabs>
          <w:tab w:val="left" w:pos="552"/>
        </w:tabs>
        <w:ind w:left="551" w:right="0" w:hanging="160"/>
        <w:jc w:val="left"/>
        <w:rPr>
          <w:sz w:val="26"/>
        </w:rPr>
      </w:pPr>
      <w:r>
        <w:rPr>
          <w:sz w:val="26"/>
        </w:rPr>
        <w:t>raggiungimento</w:t>
      </w:r>
      <w:r>
        <w:rPr>
          <w:spacing w:val="-10"/>
          <w:sz w:val="26"/>
        </w:rPr>
        <w:t xml:space="preserve"> </w:t>
      </w:r>
      <w:r>
        <w:rPr>
          <w:sz w:val="26"/>
        </w:rPr>
        <w:t>dell’equilibrio</w:t>
      </w:r>
      <w:r>
        <w:rPr>
          <w:spacing w:val="-10"/>
          <w:sz w:val="26"/>
        </w:rPr>
        <w:t xml:space="preserve"> </w:t>
      </w:r>
      <w:r>
        <w:rPr>
          <w:sz w:val="26"/>
        </w:rPr>
        <w:t>del</w:t>
      </w:r>
      <w:r>
        <w:rPr>
          <w:spacing w:val="-9"/>
          <w:sz w:val="26"/>
        </w:rPr>
        <w:t xml:space="preserve"> </w:t>
      </w:r>
      <w:r>
        <w:rPr>
          <w:sz w:val="26"/>
        </w:rPr>
        <w:t>bilancio.</w:t>
      </w:r>
    </w:p>
    <w:p w14:paraId="49CDB2BB" w14:textId="77777777" w:rsidR="001506D1" w:rsidRDefault="001506D1">
      <w:pPr>
        <w:rPr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0" w:space="134"/>
            <w:col w:w="5476"/>
          </w:cols>
        </w:sectPr>
      </w:pPr>
    </w:p>
    <w:p w14:paraId="734E8340" w14:textId="77777777" w:rsidR="001506D1" w:rsidRDefault="00000000">
      <w:pPr>
        <w:tabs>
          <w:tab w:val="left" w:pos="5521"/>
        </w:tabs>
        <w:spacing w:before="136"/>
        <w:ind w:left="133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Art.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5</w:t>
      </w:r>
      <w:r>
        <w:rPr>
          <w:rFonts w:ascii="Times New Roman"/>
          <w:sz w:val="26"/>
        </w:rPr>
        <w:tab/>
      </w:r>
      <w:r>
        <w:rPr>
          <w:rFonts w:ascii="Arial"/>
          <w:b/>
          <w:sz w:val="26"/>
        </w:rPr>
        <w:t>Art.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5</w:t>
      </w:r>
    </w:p>
    <w:p w14:paraId="260E2DDB" w14:textId="77777777" w:rsidR="001506D1" w:rsidRDefault="001506D1">
      <w:pPr>
        <w:pStyle w:val="Textkrper"/>
        <w:rPr>
          <w:rFonts w:ascii="Arial"/>
          <w:b/>
          <w:sz w:val="12"/>
        </w:rPr>
      </w:pPr>
    </w:p>
    <w:p w14:paraId="0901EAED" w14:textId="77777777" w:rsidR="001506D1" w:rsidRDefault="001506D1">
      <w:pPr>
        <w:rPr>
          <w:rFonts w:ascii="Arial"/>
          <w:sz w:val="12"/>
        </w:rPr>
        <w:sectPr w:rsidR="001506D1" w:rsidSect="00CB5404">
          <w:pgSz w:w="11900" w:h="16840"/>
          <w:pgMar w:top="1600" w:right="440" w:bottom="940" w:left="740" w:header="0" w:footer="742" w:gutter="0"/>
          <w:cols w:space="720"/>
        </w:sectPr>
      </w:pPr>
    </w:p>
    <w:p w14:paraId="299E3AB3" w14:textId="77777777" w:rsidR="001506D1" w:rsidRPr="0055211A" w:rsidRDefault="00000000">
      <w:pPr>
        <w:spacing w:before="91"/>
        <w:ind w:left="392" w:right="34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Festlegung</w:t>
      </w:r>
      <w:r w:rsidRPr="0055211A">
        <w:rPr>
          <w:rFonts w:ascii="Arial" w:hAnsi="Arial"/>
          <w:b/>
          <w:spacing w:val="9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des</w:t>
      </w:r>
      <w:r w:rsidRPr="0055211A">
        <w:rPr>
          <w:rFonts w:ascii="Arial" w:hAnsi="Arial"/>
          <w:b/>
          <w:spacing w:val="10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üblichen</w:t>
      </w:r>
      <w:r w:rsidRPr="0055211A">
        <w:rPr>
          <w:rFonts w:ascii="Arial" w:hAnsi="Arial"/>
          <w:b/>
          <w:spacing w:val="10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Marktwertes</w:t>
      </w:r>
      <w:r w:rsidRPr="0055211A">
        <w:rPr>
          <w:rFonts w:ascii="Arial" w:hAnsi="Arial"/>
          <w:b/>
          <w:spacing w:val="-69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der</w:t>
      </w:r>
      <w:r w:rsidRPr="0055211A">
        <w:rPr>
          <w:rFonts w:ascii="Arial" w:hAns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Baugrundstücke</w:t>
      </w:r>
    </w:p>
    <w:p w14:paraId="363EAC23" w14:textId="77777777" w:rsidR="001506D1" w:rsidRDefault="00000000">
      <w:pPr>
        <w:spacing w:before="91"/>
        <w:ind w:left="392" w:right="115"/>
        <w:jc w:val="both"/>
        <w:rPr>
          <w:rFonts w:ascii="Arial"/>
          <w:b/>
          <w:sz w:val="26"/>
        </w:rPr>
      </w:pPr>
      <w:r w:rsidRPr="0055211A">
        <w:br w:type="column"/>
      </w:r>
      <w:r>
        <w:rPr>
          <w:rFonts w:ascii="Arial"/>
          <w:b/>
          <w:sz w:val="26"/>
        </w:rPr>
        <w:t>Determinazione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valore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venale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in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comune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commercio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delle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aree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fabbricabili</w:t>
      </w:r>
    </w:p>
    <w:p w14:paraId="1D5E7CA7" w14:textId="77777777" w:rsidR="001506D1" w:rsidRDefault="001506D1">
      <w:pPr>
        <w:jc w:val="both"/>
        <w:rPr>
          <w:rFonts w:ascii="Arial"/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4CE0E683" w14:textId="77777777" w:rsidR="001506D1" w:rsidRDefault="001506D1">
      <w:pPr>
        <w:pStyle w:val="Textkrper"/>
        <w:rPr>
          <w:rFonts w:ascii="Arial"/>
          <w:b/>
          <w:sz w:val="20"/>
        </w:rPr>
      </w:pPr>
    </w:p>
    <w:p w14:paraId="6AF8133E" w14:textId="77777777" w:rsidR="001506D1" w:rsidRDefault="001506D1">
      <w:pPr>
        <w:pStyle w:val="Textkrper"/>
        <w:spacing w:before="6"/>
        <w:rPr>
          <w:rFonts w:ascii="Arial"/>
          <w:b/>
          <w:sz w:val="24"/>
        </w:rPr>
      </w:pPr>
    </w:p>
    <w:p w14:paraId="4A0721B1" w14:textId="77777777" w:rsidR="001506D1" w:rsidRDefault="001506D1">
      <w:pPr>
        <w:rPr>
          <w:rFonts w:ascii="Arial"/>
          <w:sz w:val="24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0EA459FF" w14:textId="77777777" w:rsidR="001506D1" w:rsidRPr="0055211A" w:rsidRDefault="00000000">
      <w:pPr>
        <w:pStyle w:val="Textkrper"/>
        <w:spacing w:before="91"/>
        <w:ind w:left="392" w:right="38"/>
        <w:jc w:val="both"/>
        <w:rPr>
          <w:lang w:val="de-DE"/>
        </w:rPr>
      </w:pPr>
      <w:r w:rsidRPr="0055211A">
        <w:rPr>
          <w:lang w:val="de-DE"/>
        </w:rPr>
        <w:t>1. Festgehalten, dass gemäß Artikel 8,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Absatz 4 des Landesgesetzes vom 23.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April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2014,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3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Baugrundstücke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dem</w:t>
      </w:r>
      <w:r w:rsidRPr="0055211A">
        <w:rPr>
          <w:spacing w:val="73"/>
          <w:lang w:val="de-DE"/>
        </w:rPr>
        <w:t xml:space="preserve"> </w:t>
      </w:r>
      <w:r w:rsidRPr="0055211A">
        <w:rPr>
          <w:lang w:val="de-DE"/>
        </w:rPr>
        <w:t>üblichen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Marktwert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entspricht,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wird</w:t>
      </w:r>
      <w:r w:rsidRPr="0055211A">
        <w:rPr>
          <w:spacing w:val="73"/>
          <w:lang w:val="de-DE"/>
        </w:rPr>
        <w:t xml:space="preserve"> </w:t>
      </w:r>
      <w:r w:rsidRPr="0055211A">
        <w:rPr>
          <w:lang w:val="de-DE"/>
        </w:rPr>
        <w:t>kein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Verfahren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Feststellung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höheren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Wertes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eingeleitet,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falls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 für die Baugründe rechtzeitig und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auf der Grundlage von Werten entrichtet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wurde,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nicht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unter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jenen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Gemeindeausschuss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Beschluss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genehmigten</w:t>
      </w:r>
      <w:r w:rsidRPr="0055211A">
        <w:rPr>
          <w:spacing w:val="-3"/>
          <w:lang w:val="de-DE"/>
        </w:rPr>
        <w:t xml:space="preserve"> </w:t>
      </w:r>
      <w:r w:rsidRPr="0055211A">
        <w:rPr>
          <w:lang w:val="de-DE"/>
        </w:rPr>
        <w:t>Werten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liegen.</w:t>
      </w:r>
    </w:p>
    <w:p w14:paraId="521D452E" w14:textId="77777777" w:rsidR="001506D1" w:rsidRDefault="00000000">
      <w:pPr>
        <w:pStyle w:val="Listenabsatz"/>
        <w:numPr>
          <w:ilvl w:val="0"/>
          <w:numId w:val="9"/>
        </w:numPr>
        <w:tabs>
          <w:tab w:val="left" w:pos="708"/>
        </w:tabs>
        <w:spacing w:before="91"/>
        <w:ind w:right="113" w:firstLine="0"/>
        <w:jc w:val="both"/>
        <w:rPr>
          <w:sz w:val="26"/>
        </w:rPr>
      </w:pPr>
      <w:r w:rsidRPr="0055211A">
        <w:rPr>
          <w:w w:val="99"/>
          <w:sz w:val="26"/>
          <w:lang w:val="de-DE"/>
        </w:rPr>
        <w:br w:type="column"/>
      </w:r>
      <w:r>
        <w:rPr>
          <w:sz w:val="26"/>
        </w:rPr>
        <w:t>Fermo restando che il valore delle aree</w:t>
      </w:r>
      <w:r>
        <w:rPr>
          <w:spacing w:val="1"/>
          <w:sz w:val="26"/>
        </w:rPr>
        <w:t xml:space="preserve"> </w:t>
      </w:r>
      <w:r>
        <w:rPr>
          <w:sz w:val="26"/>
        </w:rPr>
        <w:t>fabbricabili</w:t>
      </w:r>
      <w:r>
        <w:rPr>
          <w:spacing w:val="1"/>
          <w:sz w:val="26"/>
        </w:rPr>
        <w:t xml:space="preserve"> </w:t>
      </w:r>
      <w:r>
        <w:rPr>
          <w:sz w:val="26"/>
        </w:rPr>
        <w:t>è</w:t>
      </w:r>
      <w:r>
        <w:rPr>
          <w:spacing w:val="1"/>
          <w:sz w:val="26"/>
        </w:rPr>
        <w:t xml:space="preserve"> </w:t>
      </w:r>
      <w:r>
        <w:rPr>
          <w:sz w:val="26"/>
        </w:rPr>
        <w:t>quello</w:t>
      </w:r>
      <w:r>
        <w:rPr>
          <w:spacing w:val="1"/>
          <w:sz w:val="26"/>
        </w:rPr>
        <w:t xml:space="preserve"> </w:t>
      </w:r>
      <w:r>
        <w:rPr>
          <w:sz w:val="26"/>
        </w:rPr>
        <w:t>venale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comune</w:t>
      </w:r>
      <w:r>
        <w:rPr>
          <w:spacing w:val="1"/>
          <w:sz w:val="26"/>
        </w:rPr>
        <w:t xml:space="preserve"> </w:t>
      </w:r>
      <w:r>
        <w:rPr>
          <w:sz w:val="26"/>
        </w:rPr>
        <w:t>commercio,</w:t>
      </w:r>
      <w:r>
        <w:rPr>
          <w:spacing w:val="1"/>
          <w:sz w:val="26"/>
        </w:rPr>
        <w:t xml:space="preserve"> </w:t>
      </w:r>
      <w:r>
        <w:rPr>
          <w:sz w:val="26"/>
        </w:rPr>
        <w:t>come</w:t>
      </w:r>
      <w:r>
        <w:rPr>
          <w:spacing w:val="1"/>
          <w:sz w:val="26"/>
        </w:rPr>
        <w:t xml:space="preserve"> </w:t>
      </w:r>
      <w:r>
        <w:rPr>
          <w:sz w:val="26"/>
        </w:rPr>
        <w:t>stabilito</w:t>
      </w:r>
      <w:r>
        <w:rPr>
          <w:spacing w:val="1"/>
          <w:sz w:val="26"/>
        </w:rPr>
        <w:t xml:space="preserve"> </w:t>
      </w:r>
      <w:r>
        <w:rPr>
          <w:sz w:val="26"/>
        </w:rPr>
        <w:t>nell’art.</w:t>
      </w:r>
      <w:r>
        <w:rPr>
          <w:spacing w:val="1"/>
          <w:sz w:val="26"/>
        </w:rPr>
        <w:t xml:space="preserve"> </w:t>
      </w:r>
      <w:r>
        <w:rPr>
          <w:sz w:val="26"/>
        </w:rPr>
        <w:t>8,</w:t>
      </w:r>
      <w:r>
        <w:rPr>
          <w:spacing w:val="1"/>
          <w:sz w:val="26"/>
        </w:rPr>
        <w:t xml:space="preserve"> </w:t>
      </w:r>
      <w:r>
        <w:rPr>
          <w:sz w:val="26"/>
        </w:rPr>
        <w:t>comma 4 della legge provinciale 23 aprile</w:t>
      </w:r>
      <w:r>
        <w:rPr>
          <w:spacing w:val="1"/>
          <w:sz w:val="26"/>
        </w:rPr>
        <w:t xml:space="preserve"> </w:t>
      </w:r>
      <w:r>
        <w:rPr>
          <w:sz w:val="26"/>
        </w:rPr>
        <w:t>2014,</w:t>
      </w:r>
      <w:r>
        <w:rPr>
          <w:spacing w:val="1"/>
          <w:sz w:val="26"/>
        </w:rPr>
        <w:t xml:space="preserve"> </w:t>
      </w:r>
      <w:r>
        <w:rPr>
          <w:sz w:val="26"/>
        </w:rPr>
        <w:t>n.</w:t>
      </w:r>
      <w:r>
        <w:rPr>
          <w:spacing w:val="1"/>
          <w:sz w:val="26"/>
        </w:rPr>
        <w:t xml:space="preserve"> </w:t>
      </w:r>
      <w:r>
        <w:rPr>
          <w:sz w:val="26"/>
        </w:rPr>
        <w:t>3,</w:t>
      </w:r>
      <w:r>
        <w:rPr>
          <w:spacing w:val="1"/>
          <w:sz w:val="26"/>
        </w:rPr>
        <w:t xml:space="preserve"> </w:t>
      </w:r>
      <w:r>
        <w:rPr>
          <w:sz w:val="26"/>
        </w:rPr>
        <w:t>non</w:t>
      </w:r>
      <w:r>
        <w:rPr>
          <w:spacing w:val="1"/>
          <w:sz w:val="26"/>
        </w:rPr>
        <w:t xml:space="preserve"> </w:t>
      </w:r>
      <w:r>
        <w:rPr>
          <w:sz w:val="26"/>
        </w:rPr>
        <w:t>si</w:t>
      </w:r>
      <w:r>
        <w:rPr>
          <w:spacing w:val="1"/>
          <w:sz w:val="26"/>
        </w:rPr>
        <w:t xml:space="preserve"> </w:t>
      </w:r>
      <w:r>
        <w:rPr>
          <w:sz w:val="26"/>
        </w:rPr>
        <w:t>fa</w:t>
      </w:r>
      <w:r>
        <w:rPr>
          <w:spacing w:val="1"/>
          <w:sz w:val="26"/>
        </w:rPr>
        <w:t xml:space="preserve"> </w:t>
      </w:r>
      <w:r>
        <w:rPr>
          <w:sz w:val="26"/>
        </w:rPr>
        <w:t>luogo</w:t>
      </w:r>
      <w:r>
        <w:rPr>
          <w:spacing w:val="73"/>
          <w:sz w:val="26"/>
        </w:rPr>
        <w:t xml:space="preserve"> </w:t>
      </w:r>
      <w:r>
        <w:rPr>
          <w:sz w:val="26"/>
        </w:rPr>
        <w:t>ad</w:t>
      </w:r>
      <w:r>
        <w:rPr>
          <w:spacing w:val="1"/>
          <w:sz w:val="26"/>
        </w:rPr>
        <w:t xml:space="preserve"> </w:t>
      </w:r>
      <w:r>
        <w:rPr>
          <w:sz w:val="26"/>
        </w:rPr>
        <w:t>accertamento di loro maggior valore, nei</w:t>
      </w:r>
      <w:r>
        <w:rPr>
          <w:spacing w:val="1"/>
          <w:sz w:val="26"/>
        </w:rPr>
        <w:t xml:space="preserve"> </w:t>
      </w:r>
      <w:r>
        <w:rPr>
          <w:sz w:val="26"/>
        </w:rPr>
        <w:t>casi in cui l’imposta dovuta per le predette</w:t>
      </w:r>
      <w:r>
        <w:rPr>
          <w:spacing w:val="1"/>
          <w:sz w:val="26"/>
        </w:rPr>
        <w:t xml:space="preserve"> </w:t>
      </w:r>
      <w:r>
        <w:rPr>
          <w:sz w:val="26"/>
        </w:rPr>
        <w:t>aree risulti tempestivamente versata sulla</w:t>
      </w:r>
      <w:r>
        <w:rPr>
          <w:spacing w:val="1"/>
          <w:sz w:val="26"/>
        </w:rPr>
        <w:t xml:space="preserve"> </w:t>
      </w:r>
      <w:r>
        <w:rPr>
          <w:sz w:val="26"/>
        </w:rPr>
        <w:t>base di valori venali in comune commercio</w:t>
      </w:r>
      <w:r>
        <w:rPr>
          <w:spacing w:val="-70"/>
          <w:sz w:val="26"/>
        </w:rPr>
        <w:t xml:space="preserve"> </w:t>
      </w:r>
      <w:r>
        <w:rPr>
          <w:sz w:val="26"/>
        </w:rPr>
        <w:t>determinati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deliberazione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giunta</w:t>
      </w:r>
      <w:r>
        <w:rPr>
          <w:spacing w:val="1"/>
          <w:sz w:val="26"/>
        </w:rPr>
        <w:t xml:space="preserve"> </w:t>
      </w:r>
      <w:r>
        <w:rPr>
          <w:sz w:val="26"/>
        </w:rPr>
        <w:t>comunale.</w:t>
      </w:r>
    </w:p>
    <w:p w14:paraId="47F3E2BB" w14:textId="77777777" w:rsidR="001506D1" w:rsidRDefault="001506D1">
      <w:pPr>
        <w:jc w:val="both"/>
        <w:rPr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724E04C9" w14:textId="77777777" w:rsidR="001506D1" w:rsidRDefault="001506D1">
      <w:pPr>
        <w:pStyle w:val="Textkrper"/>
        <w:spacing w:before="3"/>
        <w:rPr>
          <w:sz w:val="19"/>
        </w:rPr>
      </w:pPr>
    </w:p>
    <w:p w14:paraId="361A7F97" w14:textId="77777777" w:rsidR="001506D1" w:rsidRDefault="001506D1">
      <w:pPr>
        <w:rPr>
          <w:sz w:val="19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19DA557" w14:textId="77777777" w:rsidR="001506D1" w:rsidRPr="0055211A" w:rsidRDefault="00000000">
      <w:pPr>
        <w:pStyle w:val="Listenabsatz"/>
        <w:numPr>
          <w:ilvl w:val="0"/>
          <w:numId w:val="9"/>
        </w:numPr>
        <w:tabs>
          <w:tab w:val="left" w:pos="739"/>
          <w:tab w:val="left" w:pos="2221"/>
          <w:tab w:val="left" w:pos="4695"/>
        </w:tabs>
        <w:spacing w:before="91"/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In Abweichung des Absatzes 1 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damit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ungeachtet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der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Selbstbeschränkungswerte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stellt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Gemeinde die geschuldete Steuer fest,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wenn sie Kenntnis von öffentlichen 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privaten Urkunden erhält, die jenen laut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Absatz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1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mit</w:t>
      </w:r>
      <w:r w:rsidRPr="0055211A">
        <w:rPr>
          <w:spacing w:val="1"/>
          <w:sz w:val="26"/>
          <w:lang w:val="de-DE"/>
        </w:rPr>
        <w:t xml:space="preserve"> </w:t>
      </w:r>
      <w:proofErr w:type="spellStart"/>
      <w:r w:rsidRPr="0055211A">
        <w:rPr>
          <w:sz w:val="26"/>
          <w:lang w:val="de-DE"/>
        </w:rPr>
        <w:t>Gemeindeausschussbe</w:t>
      </w:r>
      <w:proofErr w:type="spellEnd"/>
      <w:r w:rsidRPr="0055211A">
        <w:rPr>
          <w:sz w:val="26"/>
          <w:lang w:val="de-DE"/>
        </w:rPr>
        <w:t>-</w:t>
      </w:r>
      <w:r w:rsidRPr="0055211A">
        <w:rPr>
          <w:spacing w:val="1"/>
          <w:sz w:val="26"/>
          <w:lang w:val="de-DE"/>
        </w:rPr>
        <w:t xml:space="preserve"> </w:t>
      </w:r>
      <w:proofErr w:type="spellStart"/>
      <w:r w:rsidRPr="0055211A">
        <w:rPr>
          <w:sz w:val="26"/>
          <w:lang w:val="de-DE"/>
        </w:rPr>
        <w:t>schluss</w:t>
      </w:r>
      <w:proofErr w:type="spellEnd"/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festgelegten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Marktwerten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widersprechen.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Ausnahmeregelung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gilt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auch für den Fall, dass das Grundstück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Merkmale aufweist, die von den mit dem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Gemeindeausschussbeschluss</w:t>
      </w:r>
      <w:r w:rsidRPr="0055211A">
        <w:rPr>
          <w:spacing w:val="1"/>
          <w:sz w:val="26"/>
          <w:lang w:val="de-DE"/>
        </w:rPr>
        <w:t xml:space="preserve"> </w:t>
      </w:r>
      <w:proofErr w:type="spellStart"/>
      <w:r w:rsidRPr="0055211A">
        <w:rPr>
          <w:sz w:val="26"/>
          <w:lang w:val="de-DE"/>
        </w:rPr>
        <w:t>festge</w:t>
      </w:r>
      <w:proofErr w:type="spellEnd"/>
      <w:r w:rsidRPr="0055211A">
        <w:rPr>
          <w:sz w:val="26"/>
          <w:lang w:val="de-DE"/>
        </w:rPr>
        <w:t>-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legten</w:t>
      </w:r>
      <w:r w:rsidRPr="0055211A">
        <w:rPr>
          <w:spacing w:val="-7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Schätzungskriterien</w:t>
      </w:r>
      <w:r w:rsidRPr="0055211A">
        <w:rPr>
          <w:spacing w:val="-7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abweichen.</w:t>
      </w:r>
    </w:p>
    <w:p w14:paraId="07DCBA26" w14:textId="77777777" w:rsidR="001506D1" w:rsidRDefault="00000000">
      <w:pPr>
        <w:pStyle w:val="Textkrper"/>
        <w:spacing w:before="91"/>
        <w:ind w:left="392"/>
        <w:jc w:val="both"/>
      </w:pPr>
      <w:r w:rsidRPr="0055211A">
        <w:br w:type="column"/>
      </w:r>
      <w:r>
        <w:t>2.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deroga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stabilito</w:t>
      </w:r>
      <w:r>
        <w:rPr>
          <w:spacing w:val="27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comma</w:t>
      </w:r>
    </w:p>
    <w:p w14:paraId="39DDF87B" w14:textId="77777777" w:rsidR="001506D1" w:rsidRDefault="00000000">
      <w:pPr>
        <w:pStyle w:val="Textkrper"/>
        <w:spacing w:before="1"/>
        <w:ind w:left="392" w:right="116"/>
        <w:jc w:val="both"/>
      </w:pP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valori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autolimitazione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provvede</w:t>
      </w:r>
      <w:r>
        <w:rPr>
          <w:spacing w:val="1"/>
        </w:rPr>
        <w:t xml:space="preserve"> </w:t>
      </w:r>
      <w:r>
        <w:t>all’accertamento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tribute</w:t>
      </w:r>
      <w:r>
        <w:rPr>
          <w:spacing w:val="-7"/>
        </w:rPr>
        <w:t xml:space="preserve"> </w:t>
      </w:r>
      <w:r>
        <w:t>dovuto,</w:t>
      </w:r>
      <w:r>
        <w:rPr>
          <w:spacing w:val="-6"/>
        </w:rPr>
        <w:t xml:space="preserve"> </w:t>
      </w:r>
      <w:r>
        <w:t>qualora</w:t>
      </w:r>
      <w:r>
        <w:rPr>
          <w:spacing w:val="-70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contraddire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valori</w:t>
      </w:r>
      <w:r>
        <w:rPr>
          <w:spacing w:val="-70"/>
        </w:rPr>
        <w:t xml:space="preserve"> </w:t>
      </w:r>
      <w:r>
        <w:t>venali determinati con la deliberazione di</w:t>
      </w:r>
      <w:r>
        <w:rPr>
          <w:spacing w:val="1"/>
        </w:rPr>
        <w:t xml:space="preserve"> </w:t>
      </w:r>
      <w:r>
        <w:t xml:space="preserve">cui al comma1. La </w:t>
      </w:r>
      <w:proofErr w:type="spellStart"/>
      <w:r>
        <w:t>derova</w:t>
      </w:r>
      <w:proofErr w:type="spellEnd"/>
      <w:r>
        <w:t xml:space="preserve"> vale anche nel</w:t>
      </w:r>
      <w:r>
        <w:rPr>
          <w:spacing w:val="1"/>
        </w:rPr>
        <w:t xml:space="preserve"> </w:t>
      </w:r>
      <w:r>
        <w:t>caso l’immobile presenti caratteristiche tali</w:t>
      </w:r>
      <w:r>
        <w:rPr>
          <w:spacing w:val="1"/>
        </w:rPr>
        <w:t xml:space="preserve"> </w:t>
      </w:r>
      <w:r>
        <w:t xml:space="preserve">da fuoriuscire dai </w:t>
      </w:r>
      <w:proofErr w:type="spellStart"/>
      <w:r>
        <w:t>riteri</w:t>
      </w:r>
      <w:proofErr w:type="spellEnd"/>
      <w:r>
        <w:t xml:space="preserve"> estimative adottati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delibera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Giunta</w:t>
      </w:r>
      <w:r>
        <w:rPr>
          <w:spacing w:val="-4"/>
        </w:rPr>
        <w:t xml:space="preserve"> </w:t>
      </w:r>
      <w:r>
        <w:t>comunale.</w:t>
      </w:r>
    </w:p>
    <w:p w14:paraId="139254C3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6FCA7AA7" w14:textId="77777777" w:rsidR="001506D1" w:rsidRDefault="001506D1">
      <w:pPr>
        <w:pStyle w:val="Textkrper"/>
        <w:rPr>
          <w:sz w:val="20"/>
        </w:rPr>
      </w:pPr>
    </w:p>
    <w:p w14:paraId="45D05340" w14:textId="77777777" w:rsidR="001506D1" w:rsidRDefault="001506D1">
      <w:pPr>
        <w:pStyle w:val="Textkrper"/>
        <w:rPr>
          <w:sz w:val="20"/>
        </w:rPr>
      </w:pPr>
    </w:p>
    <w:p w14:paraId="64169E62" w14:textId="77777777" w:rsidR="001506D1" w:rsidRDefault="001506D1">
      <w:pPr>
        <w:pStyle w:val="Textkrper"/>
        <w:rPr>
          <w:sz w:val="20"/>
        </w:rPr>
      </w:pPr>
    </w:p>
    <w:p w14:paraId="52C6F12A" w14:textId="77777777" w:rsidR="001506D1" w:rsidRPr="0055211A" w:rsidRDefault="00000000">
      <w:pPr>
        <w:tabs>
          <w:tab w:val="left" w:pos="5521"/>
        </w:tabs>
        <w:spacing w:before="223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6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6</w:t>
      </w:r>
    </w:p>
    <w:p w14:paraId="351EB0C0" w14:textId="77777777" w:rsidR="001506D1" w:rsidRPr="0055211A" w:rsidRDefault="001506D1">
      <w:pPr>
        <w:pStyle w:val="Textkrper"/>
        <w:spacing w:before="3"/>
        <w:rPr>
          <w:rFonts w:ascii="Arial"/>
          <w:b/>
          <w:sz w:val="12"/>
          <w:lang w:val="de-DE"/>
        </w:rPr>
      </w:pPr>
    </w:p>
    <w:p w14:paraId="756F7D14" w14:textId="77777777" w:rsidR="001506D1" w:rsidRPr="0055211A" w:rsidRDefault="001506D1">
      <w:pPr>
        <w:rPr>
          <w:rFonts w:ascii="Arial"/>
          <w:sz w:val="12"/>
          <w:lang w:val="de-DE"/>
        </w:rPr>
        <w:sectPr w:rsidR="001506D1" w:rsidRPr="0055211A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511E6578" w14:textId="77777777" w:rsidR="001506D1" w:rsidRPr="0055211A" w:rsidRDefault="00000000">
      <w:pPr>
        <w:spacing w:before="91"/>
        <w:ind w:left="904" w:right="31" w:hanging="411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Steuerermäßigung</w:t>
      </w:r>
      <w:r w:rsidRPr="0055211A">
        <w:rPr>
          <w:rFonts w:ascii="Arial" w:hAnsi="Arial"/>
          <w:b/>
          <w:spacing w:val="-12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für</w:t>
      </w:r>
      <w:r w:rsidRPr="0055211A">
        <w:rPr>
          <w:rFonts w:ascii="Arial" w:hAnsi="Arial"/>
          <w:b/>
          <w:spacing w:val="-12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unbenutzbare</w:t>
      </w:r>
      <w:r w:rsidRPr="0055211A">
        <w:rPr>
          <w:rFonts w:ascii="Arial" w:hAnsi="Arial"/>
          <w:b/>
          <w:spacing w:val="-70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oder</w:t>
      </w:r>
      <w:r w:rsidRPr="0055211A">
        <w:rPr>
          <w:rFonts w:ascii="Arial" w:hAnsi="Arial"/>
          <w:b/>
          <w:spacing w:val="-4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unbewohnbare</w:t>
      </w:r>
      <w:r w:rsidRPr="0055211A">
        <w:rPr>
          <w:rFonts w:ascii="Arial" w:hAnsi="Arial"/>
          <w:b/>
          <w:spacing w:val="-4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Gebäude</w:t>
      </w:r>
    </w:p>
    <w:p w14:paraId="16279A84" w14:textId="77777777" w:rsidR="001506D1" w:rsidRDefault="00000000">
      <w:pPr>
        <w:spacing w:before="91"/>
        <w:ind w:left="1516" w:right="322" w:hanging="1023"/>
        <w:rPr>
          <w:rFonts w:ascii="Arial" w:hAnsi="Arial"/>
          <w:b/>
          <w:sz w:val="26"/>
        </w:rPr>
      </w:pPr>
      <w:r w:rsidRPr="0055211A">
        <w:br w:type="column"/>
      </w:r>
      <w:r>
        <w:rPr>
          <w:rFonts w:ascii="Arial" w:hAnsi="Arial"/>
          <w:b/>
          <w:sz w:val="26"/>
        </w:rPr>
        <w:t>Riduzione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dell’imposta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per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fabbricati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inagibili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inabitabili</w:t>
      </w:r>
    </w:p>
    <w:p w14:paraId="085F7F57" w14:textId="77777777" w:rsidR="001506D1" w:rsidRDefault="001506D1">
      <w:pPr>
        <w:rPr>
          <w:rFonts w:ascii="Arial" w:hAnsi="Arial"/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013" w:space="346"/>
            <w:col w:w="5361"/>
          </w:cols>
        </w:sectPr>
      </w:pPr>
    </w:p>
    <w:p w14:paraId="52A4E7B9" w14:textId="77777777" w:rsidR="001506D1" w:rsidRDefault="001506D1">
      <w:pPr>
        <w:pStyle w:val="Textkrper"/>
        <w:rPr>
          <w:rFonts w:ascii="Arial"/>
          <w:b/>
          <w:sz w:val="20"/>
        </w:rPr>
      </w:pPr>
    </w:p>
    <w:p w14:paraId="1B5A8A1D" w14:textId="77777777" w:rsidR="001506D1" w:rsidRDefault="001506D1">
      <w:pPr>
        <w:rPr>
          <w:rFonts w:ascii="Arial"/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7B712F35" w14:textId="77777777" w:rsidR="001506D1" w:rsidRDefault="00000000">
      <w:pPr>
        <w:pStyle w:val="Textkrper"/>
        <w:spacing w:before="252"/>
        <w:ind w:left="392" w:right="39"/>
        <w:jc w:val="both"/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Bezug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Anwendung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Art.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8,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Absatz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6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Landesgesetzes</w:t>
      </w:r>
      <w:r w:rsidRPr="0055211A">
        <w:rPr>
          <w:spacing w:val="7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7"/>
          <w:lang w:val="de-DE"/>
        </w:rPr>
        <w:t xml:space="preserve"> </w:t>
      </w:r>
      <w:r w:rsidRPr="0055211A">
        <w:rPr>
          <w:lang w:val="de-DE"/>
        </w:rPr>
        <w:t>23.</w:t>
      </w:r>
      <w:r w:rsidRPr="0055211A">
        <w:rPr>
          <w:spacing w:val="7"/>
          <w:lang w:val="de-DE"/>
        </w:rPr>
        <w:t xml:space="preserve"> </w:t>
      </w:r>
      <w:r>
        <w:t>April</w:t>
      </w:r>
      <w:r>
        <w:rPr>
          <w:spacing w:val="6"/>
        </w:rPr>
        <w:t xml:space="preserve"> </w:t>
      </w:r>
      <w:r>
        <w:t>2014,</w:t>
      </w:r>
      <w:r>
        <w:rPr>
          <w:spacing w:val="7"/>
        </w:rPr>
        <w:t xml:space="preserve"> </w:t>
      </w:r>
      <w:r>
        <w:t>Nr.</w:t>
      </w:r>
    </w:p>
    <w:p w14:paraId="402CF8B1" w14:textId="77777777" w:rsidR="001506D1" w:rsidRPr="0055211A" w:rsidRDefault="00000000">
      <w:pPr>
        <w:pStyle w:val="Textkrper"/>
        <w:spacing w:before="3"/>
        <w:ind w:left="392" w:right="38"/>
        <w:jc w:val="both"/>
        <w:rPr>
          <w:lang w:val="de-DE"/>
        </w:rPr>
      </w:pPr>
      <w:r w:rsidRPr="0055211A">
        <w:rPr>
          <w:lang w:val="de-DE"/>
        </w:rPr>
        <w:t>3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vorgesehenen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Steuerermäßigung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 xml:space="preserve">werden     </w:t>
      </w:r>
      <w:r w:rsidRPr="0055211A">
        <w:rPr>
          <w:spacing w:val="70"/>
          <w:lang w:val="de-DE"/>
        </w:rPr>
        <w:t xml:space="preserve"> </w:t>
      </w:r>
      <w:r w:rsidRPr="0055211A">
        <w:rPr>
          <w:lang w:val="de-DE"/>
        </w:rPr>
        <w:t xml:space="preserve">als     </w:t>
      </w:r>
      <w:r w:rsidRPr="0055211A">
        <w:rPr>
          <w:spacing w:val="71"/>
          <w:lang w:val="de-DE"/>
        </w:rPr>
        <w:t xml:space="preserve"> </w:t>
      </w:r>
      <w:r w:rsidRPr="0055211A">
        <w:rPr>
          <w:lang w:val="de-DE"/>
        </w:rPr>
        <w:t xml:space="preserve">unbenutzbar     </w:t>
      </w:r>
      <w:r w:rsidRPr="0055211A">
        <w:rPr>
          <w:spacing w:val="69"/>
          <w:lang w:val="de-DE"/>
        </w:rPr>
        <w:t xml:space="preserve"> </w:t>
      </w:r>
      <w:r w:rsidRPr="0055211A">
        <w:rPr>
          <w:lang w:val="de-DE"/>
        </w:rPr>
        <w:t>oder</w:t>
      </w:r>
    </w:p>
    <w:p w14:paraId="184D82A2" w14:textId="77777777" w:rsidR="001506D1" w:rsidRDefault="00000000">
      <w:pPr>
        <w:pStyle w:val="Textkrper"/>
        <w:spacing w:before="252"/>
        <w:ind w:left="392" w:right="116"/>
        <w:jc w:val="both"/>
      </w:pPr>
      <w:r w:rsidRPr="0055211A">
        <w:br w:type="column"/>
      </w:r>
      <w:r>
        <w:t>1.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dell’applicazione</w:t>
      </w:r>
      <w:r>
        <w:rPr>
          <w:spacing w:val="1"/>
        </w:rPr>
        <w:t xml:space="preserve"> </w:t>
      </w:r>
      <w:r>
        <w:t>della</w:t>
      </w:r>
      <w:r>
        <w:rPr>
          <w:spacing w:val="-70"/>
        </w:rPr>
        <w:t xml:space="preserve"> </w:t>
      </w:r>
      <w:r>
        <w:t>riduzione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comma</w:t>
      </w:r>
      <w:r>
        <w:rPr>
          <w:spacing w:val="7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della legge provinciale 23 aprile 2104, n. 3</w:t>
      </w:r>
      <w:r>
        <w:rPr>
          <w:spacing w:val="1"/>
        </w:rPr>
        <w:t xml:space="preserve"> </w:t>
      </w:r>
      <w:r>
        <w:t>sono considerati inabitabili i fabbricati per i</w:t>
      </w:r>
      <w:r>
        <w:rPr>
          <w:spacing w:val="1"/>
        </w:rPr>
        <w:t xml:space="preserve"> </w:t>
      </w:r>
      <w:r>
        <w:t>quali</w:t>
      </w:r>
      <w:r>
        <w:rPr>
          <w:spacing w:val="51"/>
        </w:rPr>
        <w:t xml:space="preserve"> </w:t>
      </w:r>
      <w:r>
        <w:t>vengono</w:t>
      </w:r>
      <w:r>
        <w:rPr>
          <w:spacing w:val="51"/>
        </w:rPr>
        <w:t xml:space="preserve"> </w:t>
      </w:r>
      <w:r>
        <w:t>meno</w:t>
      </w:r>
      <w:r>
        <w:rPr>
          <w:spacing w:val="49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presupposti</w:t>
      </w:r>
      <w:r>
        <w:rPr>
          <w:spacing w:val="51"/>
        </w:rPr>
        <w:t xml:space="preserve"> </w:t>
      </w:r>
      <w:r>
        <w:t>per</w:t>
      </w:r>
    </w:p>
    <w:p w14:paraId="70993CA4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41B85DD5" w14:textId="77777777" w:rsidR="001506D1" w:rsidRPr="0055211A" w:rsidRDefault="00000000">
      <w:pPr>
        <w:pStyle w:val="Textkrper"/>
        <w:spacing w:before="76"/>
        <w:ind w:left="392" w:right="38"/>
        <w:jc w:val="both"/>
        <w:rPr>
          <w:lang w:val="de-DE"/>
        </w:rPr>
      </w:pPr>
      <w:r w:rsidRPr="0055211A">
        <w:rPr>
          <w:lang w:val="de-DE"/>
        </w:rPr>
        <w:lastRenderedPageBreak/>
        <w:t>unbewohnbar jene Gebäude betrachtet,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40"/>
          <w:lang w:val="de-DE"/>
        </w:rPr>
        <w:t xml:space="preserve"> </w:t>
      </w:r>
      <w:r w:rsidRPr="0055211A">
        <w:rPr>
          <w:lang w:val="de-DE"/>
        </w:rPr>
        <w:t>im</w:t>
      </w:r>
      <w:r w:rsidRPr="0055211A">
        <w:rPr>
          <w:spacing w:val="42"/>
          <w:lang w:val="de-DE"/>
        </w:rPr>
        <w:t xml:space="preserve"> </w:t>
      </w:r>
      <w:r w:rsidRPr="0055211A">
        <w:rPr>
          <w:lang w:val="de-DE"/>
        </w:rPr>
        <w:t>Sinne</w:t>
      </w:r>
      <w:r w:rsidRPr="0055211A">
        <w:rPr>
          <w:spacing w:val="4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42"/>
          <w:lang w:val="de-DE"/>
        </w:rPr>
        <w:t xml:space="preserve"> </w:t>
      </w:r>
      <w:r w:rsidRPr="0055211A">
        <w:rPr>
          <w:lang w:val="de-DE"/>
        </w:rPr>
        <w:t>Landesgesetzes</w:t>
      </w:r>
      <w:r w:rsidRPr="0055211A">
        <w:rPr>
          <w:spacing w:val="41"/>
          <w:lang w:val="de-DE"/>
        </w:rPr>
        <w:t xml:space="preserve"> </w:t>
      </w:r>
      <w:r w:rsidRPr="0055211A">
        <w:rPr>
          <w:lang w:val="de-DE"/>
        </w:rPr>
        <w:t>vom</w:t>
      </w:r>
    </w:p>
    <w:p w14:paraId="58F490C4" w14:textId="77777777" w:rsidR="001506D1" w:rsidRPr="0055211A" w:rsidRDefault="00000000">
      <w:pPr>
        <w:pStyle w:val="Textkrper"/>
        <w:spacing w:before="2"/>
        <w:ind w:left="392" w:right="38"/>
        <w:jc w:val="both"/>
        <w:rPr>
          <w:lang w:val="de-DE"/>
        </w:rPr>
      </w:pPr>
      <w:r w:rsidRPr="0055211A">
        <w:rPr>
          <w:lang w:val="de-DE"/>
        </w:rPr>
        <w:t>17.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Dezember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1998,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13,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Dekretes</w:t>
      </w:r>
      <w:r w:rsidRPr="0055211A">
        <w:rPr>
          <w:spacing w:val="2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9"/>
          <w:lang w:val="de-DE"/>
        </w:rPr>
        <w:t xml:space="preserve"> </w:t>
      </w:r>
      <w:r w:rsidRPr="0055211A">
        <w:rPr>
          <w:lang w:val="de-DE"/>
        </w:rPr>
        <w:t>Landeshauptmannes</w:t>
      </w:r>
      <w:r w:rsidRPr="0055211A">
        <w:rPr>
          <w:spacing w:val="24"/>
          <w:lang w:val="de-DE"/>
        </w:rPr>
        <w:t xml:space="preserve"> </w:t>
      </w:r>
      <w:r w:rsidRPr="0055211A">
        <w:rPr>
          <w:lang w:val="de-DE"/>
        </w:rPr>
        <w:t>vom</w:t>
      </w:r>
    </w:p>
    <w:p w14:paraId="3962879F" w14:textId="77777777" w:rsidR="001506D1" w:rsidRPr="0055211A" w:rsidRDefault="00000000">
      <w:pPr>
        <w:pStyle w:val="Textkrper"/>
        <w:tabs>
          <w:tab w:val="left" w:pos="2473"/>
          <w:tab w:val="left" w:pos="3557"/>
          <w:tab w:val="left" w:pos="4640"/>
        </w:tabs>
        <w:spacing w:before="2"/>
        <w:ind w:left="392" w:right="38"/>
        <w:jc w:val="both"/>
        <w:rPr>
          <w:lang w:val="de-DE"/>
        </w:rPr>
      </w:pPr>
      <w:r w:rsidRPr="0055211A">
        <w:rPr>
          <w:lang w:val="de-DE"/>
        </w:rPr>
        <w:t>29.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März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2000,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12,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nicht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mehr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bewohnbar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tatsächlich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nicht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verwendet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zwar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dem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Einreichdatum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Antrages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Unbewohnbarkeitserklärung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2"/>
          <w:lang w:val="de-DE"/>
        </w:rPr>
        <w:t>und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beschränkt auf den Zeitraum im Jahr, 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dem sie sich gemäß der Begutachtung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durch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zuständige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Kommission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diesem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Zustand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befinden.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Anwendung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lang w:val="de-DE"/>
        </w:rPr>
        <w:t>der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1"/>
          <w:lang w:val="de-DE"/>
        </w:rPr>
        <w:t>obgenannten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Steuerermäßigung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jene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Gebäude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als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unbenutzbar</w:t>
      </w:r>
      <w:r w:rsidRPr="0055211A">
        <w:rPr>
          <w:spacing w:val="72"/>
          <w:lang w:val="de-DE"/>
        </w:rPr>
        <w:t xml:space="preserve"> </w:t>
      </w:r>
      <w:r w:rsidRPr="0055211A">
        <w:rPr>
          <w:lang w:val="de-DE"/>
        </w:rPr>
        <w:t>betrachtet,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40"/>
          <w:lang w:val="de-DE"/>
        </w:rPr>
        <w:t xml:space="preserve"> </w:t>
      </w:r>
      <w:r w:rsidRPr="0055211A">
        <w:rPr>
          <w:lang w:val="de-DE"/>
        </w:rPr>
        <w:t>im</w:t>
      </w:r>
      <w:r w:rsidRPr="0055211A">
        <w:rPr>
          <w:spacing w:val="42"/>
          <w:lang w:val="de-DE"/>
        </w:rPr>
        <w:t xml:space="preserve"> </w:t>
      </w:r>
      <w:r w:rsidRPr="0055211A">
        <w:rPr>
          <w:lang w:val="de-DE"/>
        </w:rPr>
        <w:t>Sinne</w:t>
      </w:r>
      <w:r w:rsidRPr="0055211A">
        <w:rPr>
          <w:spacing w:val="4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42"/>
          <w:lang w:val="de-DE"/>
        </w:rPr>
        <w:t xml:space="preserve"> </w:t>
      </w:r>
      <w:r w:rsidRPr="0055211A">
        <w:rPr>
          <w:lang w:val="de-DE"/>
        </w:rPr>
        <w:t>Landesgesetzes</w:t>
      </w:r>
      <w:r w:rsidRPr="0055211A">
        <w:rPr>
          <w:spacing w:val="41"/>
          <w:lang w:val="de-DE"/>
        </w:rPr>
        <w:t xml:space="preserve"> </w:t>
      </w:r>
      <w:r w:rsidRPr="0055211A">
        <w:rPr>
          <w:lang w:val="de-DE"/>
        </w:rPr>
        <w:t>vom</w:t>
      </w:r>
    </w:p>
    <w:p w14:paraId="13F99F21" w14:textId="77777777" w:rsidR="001506D1" w:rsidRPr="0055211A" w:rsidRDefault="00000000">
      <w:pPr>
        <w:pStyle w:val="Textkrper"/>
        <w:tabs>
          <w:tab w:val="left" w:pos="4697"/>
        </w:tabs>
        <w:spacing w:before="13"/>
        <w:ind w:left="392" w:right="38"/>
        <w:jc w:val="both"/>
        <w:rPr>
          <w:lang w:val="de-DE"/>
        </w:rPr>
      </w:pPr>
      <w:r w:rsidRPr="0055211A">
        <w:rPr>
          <w:lang w:val="de-DE"/>
        </w:rPr>
        <w:t>10.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Juli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2018,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9,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geltender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Fassung nicht mehr benutzbar sind 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tatsächlich nicht verwendet werden, und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zwar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Einreichdatum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Antrages auf Unbenutzbarkeitserklärung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beschränkt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Zeitraum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Jahr,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gemäß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Begutachtung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durch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das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Bauamt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durch externe Techniker in dies Zustand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befinden.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Als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unbenutzbar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unbewohnbar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dürfen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nicht</w:t>
      </w:r>
      <w:r w:rsidRPr="0055211A">
        <w:rPr>
          <w:spacing w:val="73"/>
          <w:lang w:val="de-DE"/>
        </w:rPr>
        <w:t xml:space="preserve"> </w:t>
      </w:r>
      <w:r w:rsidRPr="0055211A">
        <w:rPr>
          <w:lang w:val="de-DE"/>
        </w:rPr>
        <w:t>jene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Gebäude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betrachtet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Nichtbenützung auf Arbeiten jeder Art zu</w:t>
      </w:r>
      <w:r w:rsidRPr="0055211A">
        <w:rPr>
          <w:spacing w:val="-71"/>
          <w:lang w:val="de-DE"/>
        </w:rPr>
        <w:t xml:space="preserve"> </w:t>
      </w:r>
      <w:r w:rsidRPr="0055211A">
        <w:rPr>
          <w:lang w:val="de-DE"/>
        </w:rPr>
        <w:t>ihrer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Erhaltung,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Umstrukturierung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Verbesserung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Bausubstanz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zurückzuführen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ist.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Bei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Wegfall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Benützungshindernisse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2"/>
          <w:lang w:val="de-DE"/>
        </w:rPr>
        <w:t>der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Räumlichkeiten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verfällt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Rechts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wegen</w:t>
      </w:r>
      <w:r w:rsidRPr="0055211A">
        <w:rPr>
          <w:spacing w:val="-5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-4"/>
          <w:lang w:val="de-DE"/>
        </w:rPr>
        <w:t xml:space="preserve"> </w:t>
      </w:r>
      <w:r w:rsidRPr="0055211A">
        <w:rPr>
          <w:lang w:val="de-DE"/>
        </w:rPr>
        <w:t>Anspruch</w:t>
      </w:r>
      <w:r w:rsidRPr="0055211A">
        <w:rPr>
          <w:spacing w:val="-5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-6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-4"/>
          <w:lang w:val="de-DE"/>
        </w:rPr>
        <w:t xml:space="preserve"> </w:t>
      </w:r>
      <w:r w:rsidRPr="0055211A">
        <w:rPr>
          <w:lang w:val="de-DE"/>
        </w:rPr>
        <w:t>Anwendung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-1"/>
          <w:lang w:val="de-DE"/>
        </w:rPr>
        <w:t xml:space="preserve"> </w:t>
      </w:r>
      <w:r w:rsidRPr="0055211A">
        <w:rPr>
          <w:lang w:val="de-DE"/>
        </w:rPr>
        <w:t>Reduzierung.</w:t>
      </w:r>
    </w:p>
    <w:p w14:paraId="6A5A6996" w14:textId="77777777" w:rsidR="001506D1" w:rsidRDefault="00000000">
      <w:pPr>
        <w:pStyle w:val="Textkrper"/>
        <w:spacing w:before="76"/>
        <w:ind w:left="392"/>
        <w:jc w:val="both"/>
      </w:pPr>
      <w:r w:rsidRPr="0055211A">
        <w:br w:type="column"/>
      </w:r>
      <w:r>
        <w:t>l’abitabilità</w:t>
      </w:r>
      <w:r>
        <w:rPr>
          <w:spacing w:val="26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legge</w:t>
      </w:r>
      <w:r>
        <w:rPr>
          <w:spacing w:val="26"/>
        </w:rPr>
        <w:t xml:space="preserve"> </w:t>
      </w:r>
      <w:r>
        <w:t>provinciale</w:t>
      </w:r>
    </w:p>
    <w:p w14:paraId="29918CF7" w14:textId="77777777" w:rsidR="001506D1" w:rsidRDefault="00000000">
      <w:pPr>
        <w:pStyle w:val="Textkrper"/>
        <w:spacing w:before="1"/>
        <w:ind w:left="392" w:right="113"/>
        <w:jc w:val="both"/>
      </w:pPr>
      <w:r>
        <w:t>17 dicembre 1998, n. 13, e ai sensi del</w:t>
      </w:r>
      <w:r>
        <w:rPr>
          <w:spacing w:val="1"/>
        </w:rPr>
        <w:t xml:space="preserve"> </w:t>
      </w:r>
      <w:r>
        <w:t>decreto del Presidente della Provincia 29</w:t>
      </w:r>
      <w:r>
        <w:rPr>
          <w:spacing w:val="1"/>
        </w:rPr>
        <w:t xml:space="preserve"> </w:t>
      </w:r>
      <w:r>
        <w:t>marzo 2000, n. 12, e che di fatto non sono</w:t>
      </w:r>
      <w:r>
        <w:rPr>
          <w:spacing w:val="1"/>
        </w:rPr>
        <w:t xml:space="preserve"> </w:t>
      </w:r>
      <w:r>
        <w:t>utilizzati, dalla data di presentazione della</w:t>
      </w:r>
      <w:r>
        <w:rPr>
          <w:spacing w:val="1"/>
        </w:rPr>
        <w:t xml:space="preserve"> </w:t>
      </w:r>
      <w:r>
        <w:t>richiesta di dichiarazione di inabitabilità e</w:t>
      </w:r>
      <w:r>
        <w:rPr>
          <w:spacing w:val="1"/>
        </w:rPr>
        <w:t xml:space="preserve"> </w:t>
      </w:r>
      <w:r>
        <w:t>limitatamente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dell’anno</w:t>
      </w:r>
      <w:r>
        <w:rPr>
          <w:spacing w:val="30"/>
        </w:rPr>
        <w:t xml:space="preserve"> </w:t>
      </w:r>
      <w:r>
        <w:t>durante</w:t>
      </w:r>
      <w:r>
        <w:rPr>
          <w:spacing w:val="-70"/>
        </w:rPr>
        <w:t xml:space="preserve"> </w:t>
      </w:r>
      <w:r>
        <w:t>il quale sussistono dette condizioni ai sensi</w:t>
      </w:r>
      <w:r>
        <w:rPr>
          <w:spacing w:val="-70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perizia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competente</w:t>
      </w:r>
      <w:r>
        <w:rPr>
          <w:spacing w:val="-70"/>
        </w:rPr>
        <w:t xml:space="preserve"> </w:t>
      </w:r>
      <w:r>
        <w:t>commissione.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summenzionata</w:t>
      </w:r>
      <w:r>
        <w:rPr>
          <w:spacing w:val="1"/>
        </w:rPr>
        <w:t xml:space="preserve"> </w:t>
      </w:r>
      <w:r>
        <w:t>riduzione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inagibili</w:t>
      </w:r>
      <w:r>
        <w:rPr>
          <w:spacing w:val="1"/>
        </w:rPr>
        <w:t xml:space="preserve"> </w:t>
      </w:r>
      <w:r>
        <w:t>i</w:t>
      </w:r>
      <w:r>
        <w:rPr>
          <w:spacing w:val="-70"/>
        </w:rPr>
        <w:t xml:space="preserve"> </w:t>
      </w:r>
      <w:r>
        <w:t>fabbricati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presupposti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l’agibilità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e</w:t>
      </w:r>
      <w:r>
        <w:rPr>
          <w:spacing w:val="-70"/>
        </w:rPr>
        <w:t xml:space="preserve"> </w:t>
      </w:r>
      <w:r>
        <w:t>successive modifiche, e che di fatto non</w:t>
      </w:r>
      <w:r>
        <w:rPr>
          <w:spacing w:val="1"/>
        </w:rPr>
        <w:t xml:space="preserve"> </w:t>
      </w:r>
      <w:r>
        <w:t>sono utilizzati, dalla data di presentazione</w:t>
      </w:r>
      <w:r>
        <w:rPr>
          <w:spacing w:val="1"/>
        </w:rPr>
        <w:t xml:space="preserve"> </w:t>
      </w:r>
      <w:r>
        <w:t>della richiesta di dichiarazione di inagibilità</w:t>
      </w:r>
      <w:r>
        <w:rPr>
          <w:spacing w:val="-7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limitatamente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dell’anno</w:t>
      </w:r>
      <w:r>
        <w:rPr>
          <w:spacing w:val="-70"/>
        </w:rPr>
        <w:t xml:space="preserve"> </w:t>
      </w:r>
      <w:r>
        <w:t>durante il quale sussistono dette condizioni</w:t>
      </w:r>
      <w:r>
        <w:rPr>
          <w:spacing w:val="-70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della</w:t>
      </w:r>
      <w:r>
        <w:rPr>
          <w:spacing w:val="1"/>
        </w:rPr>
        <w:t xml:space="preserve"> </w:t>
      </w:r>
      <w:r>
        <w:t>perizia</w:t>
      </w:r>
      <w:r>
        <w:rPr>
          <w:spacing w:val="1"/>
        </w:rPr>
        <w:t xml:space="preserve"> </w:t>
      </w:r>
      <w:r>
        <w:t>dell’ufficio tecnico</w:t>
      </w:r>
      <w:r>
        <w:rPr>
          <w:spacing w:val="72"/>
        </w:rPr>
        <w:t xml:space="preserve"> </w:t>
      </w:r>
      <w:r>
        <w:t>o</w:t>
      </w:r>
      <w:r>
        <w:rPr>
          <w:spacing w:val="-70"/>
        </w:rPr>
        <w:t xml:space="preserve"> </w:t>
      </w:r>
      <w:r>
        <w:t>da parte di tecnici esterni. Non possono</w:t>
      </w:r>
      <w:r>
        <w:rPr>
          <w:spacing w:val="1"/>
        </w:rPr>
        <w:t xml:space="preserve"> </w:t>
      </w:r>
      <w:r>
        <w:t>considerarsi</w:t>
      </w:r>
      <w:r>
        <w:rPr>
          <w:spacing w:val="-5"/>
        </w:rPr>
        <w:t xml:space="preserve"> </w:t>
      </w:r>
      <w:r>
        <w:t>inagibili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inabitabili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fabbricati</w:t>
      </w:r>
      <w:r>
        <w:rPr>
          <w:spacing w:val="-70"/>
        </w:rPr>
        <w:t xml:space="preserve"> </w:t>
      </w:r>
      <w:r>
        <w:t>il cui mancato utilizzo sia dovuto a lavori di</w:t>
      </w:r>
      <w:r>
        <w:rPr>
          <w:spacing w:val="-70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diretti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all’ammodernamento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miglioramento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edifici.</w:t>
      </w:r>
      <w:r>
        <w:rPr>
          <w:spacing w:val="1"/>
        </w:rPr>
        <w:t xml:space="preserve"> </w:t>
      </w:r>
      <w:r>
        <w:t>L’eliminazione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ostativa all’uso delle locali determina, de</w:t>
      </w:r>
      <w:r>
        <w:rPr>
          <w:spacing w:val="1"/>
        </w:rPr>
        <w:t xml:space="preserve"> </w:t>
      </w:r>
      <w:proofErr w:type="spellStart"/>
      <w:r>
        <w:t>jure</w:t>
      </w:r>
      <w:proofErr w:type="spellEnd"/>
      <w:r>
        <w:t>, la cessazione dell’applicazione della</w:t>
      </w:r>
      <w:r>
        <w:rPr>
          <w:spacing w:val="1"/>
        </w:rPr>
        <w:t xml:space="preserve"> </w:t>
      </w:r>
      <w:r>
        <w:t>riduzione..</w:t>
      </w:r>
    </w:p>
    <w:p w14:paraId="4FD9A1AB" w14:textId="77777777" w:rsidR="001506D1" w:rsidRDefault="001506D1">
      <w:pPr>
        <w:jc w:val="both"/>
        <w:sectPr w:rsidR="001506D1" w:rsidSect="00CB5404">
          <w:pgSz w:w="11900" w:h="16840"/>
          <w:pgMar w:top="1540" w:right="440" w:bottom="940" w:left="740" w:header="0" w:footer="742" w:gutter="0"/>
          <w:cols w:num="2" w:space="720" w:equalWidth="0">
            <w:col w:w="5113" w:space="131"/>
            <w:col w:w="5476"/>
          </w:cols>
        </w:sectPr>
      </w:pPr>
    </w:p>
    <w:p w14:paraId="6B1BF0F7" w14:textId="77777777" w:rsidR="001506D1" w:rsidRDefault="001506D1">
      <w:pPr>
        <w:pStyle w:val="Textkrper"/>
        <w:rPr>
          <w:sz w:val="20"/>
        </w:rPr>
      </w:pPr>
    </w:p>
    <w:p w14:paraId="29F81763" w14:textId="77777777" w:rsidR="001506D1" w:rsidRDefault="001506D1">
      <w:pPr>
        <w:pStyle w:val="Textkrper"/>
        <w:spacing w:before="7"/>
        <w:rPr>
          <w:sz w:val="15"/>
        </w:rPr>
      </w:pPr>
    </w:p>
    <w:p w14:paraId="2DA5FAEC" w14:textId="77777777" w:rsidR="001506D1" w:rsidRPr="0055211A" w:rsidRDefault="00000000">
      <w:pPr>
        <w:tabs>
          <w:tab w:val="left" w:pos="5521"/>
        </w:tabs>
        <w:spacing w:before="91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7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7</w:t>
      </w:r>
    </w:p>
    <w:p w14:paraId="5397EDED" w14:textId="77777777" w:rsidR="001506D1" w:rsidRPr="0055211A" w:rsidRDefault="001506D1">
      <w:pPr>
        <w:pStyle w:val="Textkrper"/>
        <w:spacing w:before="10"/>
        <w:rPr>
          <w:rFonts w:ascii="Arial"/>
          <w:b/>
          <w:sz w:val="41"/>
          <w:lang w:val="de-DE"/>
        </w:rPr>
      </w:pPr>
    </w:p>
    <w:p w14:paraId="068F6DCD" w14:textId="77777777" w:rsidR="001506D1" w:rsidRPr="0055211A" w:rsidRDefault="00000000">
      <w:pPr>
        <w:tabs>
          <w:tab w:val="left" w:pos="5522"/>
        </w:tabs>
        <w:ind w:left="429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Dokumentationspflicht</w:t>
      </w:r>
      <w:r w:rsidRPr="0055211A">
        <w:rPr>
          <w:rFonts w:ascii="Times New Roman"/>
          <w:sz w:val="26"/>
          <w:lang w:val="de-DE"/>
        </w:rPr>
        <w:tab/>
      </w:r>
      <w:proofErr w:type="spellStart"/>
      <w:r w:rsidRPr="0055211A">
        <w:rPr>
          <w:rFonts w:ascii="Arial"/>
          <w:b/>
          <w:sz w:val="26"/>
          <w:lang w:val="de-DE"/>
        </w:rPr>
        <w:t>Obbligo</w:t>
      </w:r>
      <w:proofErr w:type="spellEnd"/>
      <w:r w:rsidRPr="0055211A">
        <w:rPr>
          <w:rFonts w:ascii="Arial"/>
          <w:b/>
          <w:spacing w:val="-5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di</w:t>
      </w:r>
      <w:r w:rsidRPr="0055211A">
        <w:rPr>
          <w:rFonts w:ascii="Arial"/>
          <w:b/>
          <w:spacing w:val="-5"/>
          <w:sz w:val="26"/>
          <w:lang w:val="de-DE"/>
        </w:rPr>
        <w:t xml:space="preserve"> </w:t>
      </w:r>
      <w:proofErr w:type="spellStart"/>
      <w:r w:rsidRPr="0055211A">
        <w:rPr>
          <w:rFonts w:ascii="Arial"/>
          <w:b/>
          <w:sz w:val="26"/>
          <w:lang w:val="de-DE"/>
        </w:rPr>
        <w:t>documentazione</w:t>
      </w:r>
      <w:proofErr w:type="spellEnd"/>
    </w:p>
    <w:p w14:paraId="4773F6A3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46C9A8A6" w14:textId="77777777" w:rsidR="001506D1" w:rsidRPr="0055211A" w:rsidRDefault="001506D1">
      <w:pPr>
        <w:rPr>
          <w:rFonts w:ascii="Arial"/>
          <w:sz w:val="20"/>
          <w:lang w:val="de-DE"/>
        </w:rPr>
        <w:sectPr w:rsidR="001506D1" w:rsidRPr="0055211A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4157D58D" w14:textId="77777777" w:rsidR="001506D1" w:rsidRPr="0055211A" w:rsidRDefault="00000000">
      <w:pPr>
        <w:pStyle w:val="Textkrper"/>
        <w:spacing w:before="251"/>
        <w:ind w:left="392" w:right="38"/>
        <w:jc w:val="both"/>
        <w:rPr>
          <w:lang w:val="de-DE"/>
        </w:rPr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Steuerpflichtige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73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dieser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Verordnung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angeführten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Ersatzerklärungen,</w:t>
      </w:r>
      <w:r w:rsidRPr="0055211A">
        <w:rPr>
          <w:spacing w:val="29"/>
          <w:lang w:val="de-DE"/>
        </w:rPr>
        <w:t xml:space="preserve"> </w:t>
      </w:r>
      <w:r w:rsidRPr="0055211A">
        <w:rPr>
          <w:lang w:val="de-DE"/>
        </w:rPr>
        <w:t>mit</w:t>
      </w:r>
      <w:r w:rsidRPr="0055211A">
        <w:rPr>
          <w:spacing w:val="29"/>
          <w:lang w:val="de-DE"/>
        </w:rPr>
        <w:t xml:space="preserve"> </w:t>
      </w:r>
      <w:r w:rsidRPr="0055211A">
        <w:rPr>
          <w:lang w:val="de-DE"/>
        </w:rPr>
        <w:t>welchen</w:t>
      </w:r>
      <w:r w:rsidRPr="0055211A">
        <w:rPr>
          <w:spacing w:val="26"/>
          <w:lang w:val="de-DE"/>
        </w:rPr>
        <w:t xml:space="preserve"> </w:t>
      </w:r>
      <w:r w:rsidRPr="0055211A">
        <w:rPr>
          <w:lang w:val="de-DE"/>
        </w:rPr>
        <w:t>er</w:t>
      </w:r>
    </w:p>
    <w:p w14:paraId="61A8559E" w14:textId="77777777" w:rsidR="001506D1" w:rsidRDefault="00000000">
      <w:pPr>
        <w:pStyle w:val="Listenabsatz"/>
        <w:numPr>
          <w:ilvl w:val="0"/>
          <w:numId w:val="8"/>
        </w:numPr>
        <w:tabs>
          <w:tab w:val="left" w:pos="720"/>
        </w:tabs>
        <w:spacing w:before="251"/>
        <w:ind w:right="116" w:firstLine="0"/>
        <w:jc w:val="both"/>
        <w:rPr>
          <w:sz w:val="26"/>
        </w:rPr>
      </w:pPr>
      <w:r w:rsidRPr="0055211A">
        <w:rPr>
          <w:w w:val="99"/>
          <w:sz w:val="26"/>
        </w:rPr>
        <w:br w:type="column"/>
      </w:r>
      <w:r>
        <w:rPr>
          <w:sz w:val="26"/>
        </w:rPr>
        <w:t>A pena di decadenza dall’agevolazione</w:t>
      </w:r>
      <w:r>
        <w:rPr>
          <w:spacing w:val="1"/>
          <w:sz w:val="26"/>
        </w:rPr>
        <w:t xml:space="preserve"> </w:t>
      </w:r>
      <w:r>
        <w:rPr>
          <w:sz w:val="26"/>
        </w:rPr>
        <w:t>d’imposta, il contribuente deve presentare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26"/>
          <w:sz w:val="26"/>
        </w:rPr>
        <w:t xml:space="preserve"> </w:t>
      </w:r>
      <w:r>
        <w:rPr>
          <w:sz w:val="26"/>
        </w:rPr>
        <w:t>dichiarazioni</w:t>
      </w:r>
      <w:r>
        <w:rPr>
          <w:spacing w:val="30"/>
          <w:sz w:val="26"/>
        </w:rPr>
        <w:t xml:space="preserve"> </w:t>
      </w:r>
      <w:r>
        <w:rPr>
          <w:sz w:val="26"/>
        </w:rPr>
        <w:t>sostitutive</w:t>
      </w:r>
      <w:r>
        <w:rPr>
          <w:spacing w:val="27"/>
          <w:sz w:val="26"/>
        </w:rPr>
        <w:t xml:space="preserve"> </w:t>
      </w:r>
      <w:r>
        <w:rPr>
          <w:sz w:val="26"/>
        </w:rPr>
        <w:t>ai</w:t>
      </w:r>
      <w:r>
        <w:rPr>
          <w:spacing w:val="27"/>
          <w:sz w:val="26"/>
        </w:rPr>
        <w:t xml:space="preserve"> </w:t>
      </w:r>
      <w:r>
        <w:rPr>
          <w:sz w:val="26"/>
        </w:rPr>
        <w:t>sensi</w:t>
      </w:r>
      <w:r>
        <w:rPr>
          <w:spacing w:val="27"/>
          <w:sz w:val="26"/>
        </w:rPr>
        <w:t xml:space="preserve"> </w:t>
      </w:r>
      <w:r>
        <w:rPr>
          <w:sz w:val="26"/>
        </w:rPr>
        <w:t>dell’art.</w:t>
      </w:r>
    </w:p>
    <w:p w14:paraId="11E96E9C" w14:textId="77777777" w:rsidR="001506D1" w:rsidRDefault="001506D1">
      <w:pPr>
        <w:jc w:val="both"/>
        <w:rPr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0" w:space="134"/>
            <w:col w:w="5476"/>
          </w:cols>
        </w:sectPr>
      </w:pPr>
    </w:p>
    <w:p w14:paraId="434512D7" w14:textId="77777777" w:rsidR="001506D1" w:rsidRPr="0055211A" w:rsidRDefault="00000000">
      <w:pPr>
        <w:pStyle w:val="Textkrper"/>
        <w:spacing w:before="76"/>
        <w:ind w:left="392" w:right="38"/>
        <w:jc w:val="both"/>
        <w:rPr>
          <w:lang w:val="de-DE"/>
        </w:rPr>
      </w:pPr>
      <w:r w:rsidRPr="0055211A">
        <w:rPr>
          <w:lang w:val="de-DE"/>
        </w:rPr>
        <w:lastRenderedPageBreak/>
        <w:t>gemäß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Art.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47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D.P.R.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28.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Dezember 2000, Nr. 445 das Bestehen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Voraussetzung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Steuererleichterung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erklärt,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innerhalb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30.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Juni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darauffolgenden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Jahres,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welches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bezieht,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einreichen,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beim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sonstigen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Verfall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Steuererleichterung.</w:t>
      </w:r>
    </w:p>
    <w:p w14:paraId="4BF09679" w14:textId="77777777" w:rsidR="001506D1" w:rsidRDefault="00000000">
      <w:pPr>
        <w:pStyle w:val="Textkrper"/>
        <w:spacing w:before="76"/>
        <w:ind w:left="392" w:right="116"/>
        <w:jc w:val="both"/>
      </w:pPr>
      <w:r w:rsidRPr="0055211A">
        <w:rPr>
          <w:lang w:val="de-DE"/>
        </w:rPr>
        <w:br w:type="column"/>
      </w:r>
      <w:r>
        <w:t>47 del D.P.R. 28 dicembre 2000, n. 445, 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riverisce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regolamento,</w:t>
      </w:r>
      <w:r>
        <w:rPr>
          <w:spacing w:val="1"/>
        </w:rPr>
        <w:t xml:space="preserve"> </w:t>
      </w:r>
      <w:r>
        <w:t>entro il 30 giugno dell’anno successivo a</w:t>
      </w:r>
      <w:r>
        <w:rPr>
          <w:spacing w:val="1"/>
        </w:rPr>
        <w:t xml:space="preserve"> </w:t>
      </w:r>
      <w:r>
        <w:t>quello in cui è dovuta l’imposta, attestando</w:t>
      </w:r>
      <w:r>
        <w:rPr>
          <w:spacing w:val="-70"/>
        </w:rPr>
        <w:t xml:space="preserve"> </w:t>
      </w:r>
      <w:r>
        <w:t>l’esistenza</w:t>
      </w:r>
      <w:r>
        <w:rPr>
          <w:spacing w:val="1"/>
        </w:rPr>
        <w:t xml:space="preserve"> </w:t>
      </w:r>
      <w:proofErr w:type="spellStart"/>
      <w:r>
        <w:t>dell</w:t>
      </w:r>
      <w:proofErr w:type="spellEnd"/>
      <w:r>
        <w:rPr>
          <w:spacing w:val="1"/>
        </w:rPr>
        <w:t xml:space="preserve"> </w:t>
      </w:r>
      <w:r>
        <w:t>presupposto</w:t>
      </w:r>
      <w:r>
        <w:rPr>
          <w:spacing w:val="1"/>
        </w:rPr>
        <w:t xml:space="preserve"> </w:t>
      </w:r>
      <w:r>
        <w:t>per</w:t>
      </w:r>
      <w:r>
        <w:rPr>
          <w:spacing w:val="-70"/>
        </w:rPr>
        <w:t xml:space="preserve"> </w:t>
      </w:r>
      <w:r>
        <w:t>l’agevolazione</w:t>
      </w:r>
      <w:r>
        <w:rPr>
          <w:spacing w:val="-3"/>
        </w:rPr>
        <w:t xml:space="preserve"> </w:t>
      </w:r>
      <w:r>
        <w:t>dell’imposta.</w:t>
      </w:r>
    </w:p>
    <w:p w14:paraId="67C98E06" w14:textId="77777777" w:rsidR="001506D1" w:rsidRDefault="001506D1">
      <w:pPr>
        <w:jc w:val="both"/>
        <w:sectPr w:rsidR="001506D1" w:rsidSect="00CB5404">
          <w:pgSz w:w="11900" w:h="16840"/>
          <w:pgMar w:top="1540" w:right="440" w:bottom="940" w:left="740" w:header="0" w:footer="742" w:gutter="0"/>
          <w:cols w:num="2" w:space="720" w:equalWidth="0">
            <w:col w:w="5113" w:space="131"/>
            <w:col w:w="5476"/>
          </w:cols>
        </w:sectPr>
      </w:pPr>
    </w:p>
    <w:p w14:paraId="3A5A75DD" w14:textId="77777777" w:rsidR="001506D1" w:rsidRDefault="001506D1">
      <w:pPr>
        <w:pStyle w:val="Textkrper"/>
        <w:rPr>
          <w:sz w:val="20"/>
        </w:rPr>
      </w:pPr>
    </w:p>
    <w:p w14:paraId="3B687886" w14:textId="77777777" w:rsidR="001506D1" w:rsidRDefault="001506D1">
      <w:pPr>
        <w:rPr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1E49355" w14:textId="77777777" w:rsidR="001506D1" w:rsidRDefault="001506D1">
      <w:pPr>
        <w:pStyle w:val="Textkrper"/>
        <w:spacing w:before="5"/>
        <w:rPr>
          <w:sz w:val="22"/>
        </w:rPr>
      </w:pPr>
    </w:p>
    <w:p w14:paraId="28F4F7E0" w14:textId="77777777" w:rsidR="001506D1" w:rsidRPr="0055211A" w:rsidRDefault="00000000">
      <w:pPr>
        <w:pStyle w:val="Listenabsatz"/>
        <w:numPr>
          <w:ilvl w:val="0"/>
          <w:numId w:val="8"/>
        </w:numPr>
        <w:tabs>
          <w:tab w:val="left" w:pos="696"/>
        </w:tabs>
        <w:ind w:left="695" w:right="0" w:hanging="304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Der</w:t>
      </w:r>
      <w:r w:rsidRPr="0055211A">
        <w:rPr>
          <w:spacing w:val="8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Steuerpflichtige</w:t>
      </w:r>
      <w:r w:rsidRPr="0055211A">
        <w:rPr>
          <w:spacing w:val="8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muss</w:t>
      </w:r>
      <w:r w:rsidRPr="0055211A">
        <w:rPr>
          <w:spacing w:val="6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gemäß</w:t>
      </w:r>
      <w:r w:rsidRPr="0055211A">
        <w:rPr>
          <w:spacing w:val="8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Art.</w:t>
      </w:r>
    </w:p>
    <w:p w14:paraId="58D6179A" w14:textId="77777777" w:rsidR="001506D1" w:rsidRPr="0055211A" w:rsidRDefault="00000000">
      <w:pPr>
        <w:pStyle w:val="Textkrper"/>
        <w:spacing w:before="1"/>
        <w:ind w:left="392" w:right="38"/>
        <w:jc w:val="both"/>
        <w:rPr>
          <w:lang w:val="de-DE"/>
        </w:rPr>
      </w:pPr>
      <w:r w:rsidRPr="0055211A">
        <w:rPr>
          <w:lang w:val="de-DE"/>
        </w:rPr>
        <w:t>14 des Landesgesetzes vom 23. April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2014, Nr. 3 in den nachfolgenden Fällen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Bescheinigungen, Kopien von Verträgen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Ersatzerklärungen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Anwendung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obgenannten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Landesgesetz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vorgesehenen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Reste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innerhalb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30.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Juni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darauffolgenden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Jahres,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welches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sich</w:t>
      </w:r>
      <w:r w:rsidRPr="0055211A">
        <w:rPr>
          <w:spacing w:val="-4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-3"/>
          <w:lang w:val="de-DE"/>
        </w:rPr>
        <w:t xml:space="preserve"> </w:t>
      </w:r>
      <w:r w:rsidRPr="0055211A">
        <w:rPr>
          <w:lang w:val="de-DE"/>
        </w:rPr>
        <w:t>Steuer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bezieht,</w:t>
      </w:r>
      <w:r w:rsidRPr="0055211A">
        <w:rPr>
          <w:spacing w:val="-3"/>
          <w:lang w:val="de-DE"/>
        </w:rPr>
        <w:t xml:space="preserve"> </w:t>
      </w:r>
      <w:r w:rsidRPr="0055211A">
        <w:rPr>
          <w:lang w:val="de-DE"/>
        </w:rPr>
        <w:t>einreichen:</w:t>
      </w:r>
    </w:p>
    <w:p w14:paraId="285456DF" w14:textId="77777777" w:rsidR="001506D1" w:rsidRPr="0055211A" w:rsidRDefault="00000000">
      <w:pPr>
        <w:pStyle w:val="Textkrper"/>
        <w:spacing w:before="5"/>
        <w:rPr>
          <w:sz w:val="22"/>
          <w:lang w:val="de-DE"/>
        </w:rPr>
      </w:pPr>
      <w:r w:rsidRPr="0055211A">
        <w:rPr>
          <w:lang w:val="de-DE"/>
        </w:rPr>
        <w:br w:type="column"/>
      </w:r>
    </w:p>
    <w:p w14:paraId="46958061" w14:textId="77777777" w:rsidR="001506D1" w:rsidRDefault="00000000">
      <w:pPr>
        <w:pStyle w:val="Listenabsatz"/>
        <w:numPr>
          <w:ilvl w:val="0"/>
          <w:numId w:val="7"/>
        </w:numPr>
        <w:tabs>
          <w:tab w:val="left" w:pos="698"/>
        </w:tabs>
        <w:ind w:right="114" w:firstLine="0"/>
        <w:jc w:val="both"/>
        <w:rPr>
          <w:sz w:val="26"/>
        </w:rPr>
      </w:pPr>
      <w:r>
        <w:rPr>
          <w:sz w:val="26"/>
        </w:rPr>
        <w:t>Per l’applicazione dei diritti previsti dalla</w:t>
      </w:r>
      <w:r>
        <w:rPr>
          <w:spacing w:val="-70"/>
          <w:sz w:val="26"/>
        </w:rPr>
        <w:t xml:space="preserve"> </w:t>
      </w:r>
      <w:r>
        <w:rPr>
          <w:sz w:val="26"/>
        </w:rPr>
        <w:t>legge provinciale 23 aprile 2014, n. 3, il</w:t>
      </w:r>
      <w:r>
        <w:rPr>
          <w:spacing w:val="1"/>
          <w:sz w:val="26"/>
        </w:rPr>
        <w:t xml:space="preserve"> </w:t>
      </w:r>
      <w:r>
        <w:rPr>
          <w:sz w:val="26"/>
        </w:rPr>
        <w:t>contribuente</w:t>
      </w:r>
      <w:r>
        <w:rPr>
          <w:spacing w:val="1"/>
          <w:sz w:val="26"/>
        </w:rPr>
        <w:t xml:space="preserve"> </w:t>
      </w:r>
      <w:r>
        <w:rPr>
          <w:sz w:val="26"/>
        </w:rPr>
        <w:t>deve,</w:t>
      </w:r>
      <w:r>
        <w:rPr>
          <w:spacing w:val="1"/>
          <w:sz w:val="26"/>
        </w:rPr>
        <w:t xml:space="preserve"> </w:t>
      </w:r>
      <w:r>
        <w:rPr>
          <w:sz w:val="26"/>
        </w:rPr>
        <w:t>giusto</w:t>
      </w:r>
      <w:r>
        <w:rPr>
          <w:spacing w:val="1"/>
          <w:sz w:val="26"/>
        </w:rPr>
        <w:t xml:space="preserve"> </w:t>
      </w:r>
      <w:r>
        <w:rPr>
          <w:sz w:val="26"/>
        </w:rPr>
        <w:t>art.</w:t>
      </w:r>
      <w:r>
        <w:rPr>
          <w:spacing w:val="1"/>
          <w:sz w:val="26"/>
        </w:rPr>
        <w:t xml:space="preserve"> </w:t>
      </w:r>
      <w:r>
        <w:rPr>
          <w:sz w:val="26"/>
        </w:rPr>
        <w:t>14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>summenzionata</w:t>
      </w:r>
      <w:r>
        <w:rPr>
          <w:spacing w:val="1"/>
          <w:sz w:val="26"/>
        </w:rPr>
        <w:t xml:space="preserve"> </w:t>
      </w:r>
      <w:r>
        <w:rPr>
          <w:sz w:val="26"/>
        </w:rPr>
        <w:t>legge</w:t>
      </w:r>
      <w:r>
        <w:rPr>
          <w:spacing w:val="1"/>
          <w:sz w:val="26"/>
        </w:rPr>
        <w:t xml:space="preserve"> </w:t>
      </w:r>
      <w:r>
        <w:rPr>
          <w:sz w:val="26"/>
        </w:rPr>
        <w:t>provinciale,</w:t>
      </w:r>
      <w:r>
        <w:rPr>
          <w:spacing w:val="-70"/>
          <w:sz w:val="26"/>
        </w:rPr>
        <w:t xml:space="preserve"> </w:t>
      </w:r>
      <w:r>
        <w:rPr>
          <w:sz w:val="26"/>
        </w:rPr>
        <w:t>presentare</w:t>
      </w:r>
      <w:r>
        <w:rPr>
          <w:spacing w:val="1"/>
          <w:sz w:val="26"/>
        </w:rPr>
        <w:t xml:space="preserve"> </w:t>
      </w:r>
      <w:r>
        <w:rPr>
          <w:sz w:val="26"/>
        </w:rPr>
        <w:t>entro</w:t>
      </w:r>
      <w:r>
        <w:rPr>
          <w:spacing w:val="1"/>
          <w:sz w:val="26"/>
        </w:rPr>
        <w:t xml:space="preserve"> </w:t>
      </w:r>
      <w:r>
        <w:rPr>
          <w:sz w:val="26"/>
        </w:rPr>
        <w:t>il</w:t>
      </w:r>
      <w:r>
        <w:rPr>
          <w:spacing w:val="1"/>
          <w:sz w:val="26"/>
        </w:rPr>
        <w:t xml:space="preserve"> </w:t>
      </w:r>
      <w:r>
        <w:rPr>
          <w:sz w:val="26"/>
        </w:rPr>
        <w:t>30</w:t>
      </w:r>
      <w:r>
        <w:rPr>
          <w:spacing w:val="1"/>
          <w:sz w:val="26"/>
        </w:rPr>
        <w:t xml:space="preserve"> </w:t>
      </w:r>
      <w:r>
        <w:rPr>
          <w:sz w:val="26"/>
        </w:rPr>
        <w:t>giugno</w:t>
      </w:r>
      <w:r>
        <w:rPr>
          <w:spacing w:val="1"/>
          <w:sz w:val="26"/>
        </w:rPr>
        <w:t xml:space="preserve"> </w:t>
      </w:r>
      <w:r>
        <w:rPr>
          <w:sz w:val="26"/>
        </w:rPr>
        <w:t>dell’anno</w:t>
      </w:r>
      <w:r>
        <w:rPr>
          <w:spacing w:val="1"/>
          <w:sz w:val="26"/>
        </w:rPr>
        <w:t xml:space="preserve"> </w:t>
      </w:r>
      <w:r>
        <w:rPr>
          <w:sz w:val="26"/>
        </w:rPr>
        <w:t>successivo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quello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cui</w:t>
      </w:r>
      <w:r>
        <w:rPr>
          <w:spacing w:val="1"/>
          <w:sz w:val="26"/>
        </w:rPr>
        <w:t xml:space="preserve"> </w:t>
      </w:r>
      <w:r>
        <w:rPr>
          <w:sz w:val="26"/>
        </w:rPr>
        <w:t>è</w:t>
      </w:r>
      <w:r>
        <w:rPr>
          <w:spacing w:val="1"/>
          <w:sz w:val="26"/>
        </w:rPr>
        <w:t xml:space="preserve"> </w:t>
      </w:r>
      <w:r>
        <w:rPr>
          <w:sz w:val="26"/>
        </w:rPr>
        <w:t>dovuta</w:t>
      </w:r>
      <w:r>
        <w:rPr>
          <w:spacing w:val="1"/>
          <w:sz w:val="26"/>
        </w:rPr>
        <w:t xml:space="preserve"> </w:t>
      </w:r>
      <w:r>
        <w:rPr>
          <w:sz w:val="26"/>
        </w:rPr>
        <w:t>l’imposta,</w:t>
      </w:r>
      <w:r>
        <w:rPr>
          <w:spacing w:val="1"/>
          <w:sz w:val="26"/>
        </w:rPr>
        <w:t xml:space="preserve"> </w:t>
      </w:r>
      <w:r>
        <w:rPr>
          <w:sz w:val="26"/>
        </w:rPr>
        <w:t>attesati,</w:t>
      </w:r>
      <w:r>
        <w:rPr>
          <w:spacing w:val="1"/>
          <w:sz w:val="26"/>
        </w:rPr>
        <w:t xml:space="preserve"> </w:t>
      </w:r>
      <w:r>
        <w:rPr>
          <w:sz w:val="26"/>
        </w:rPr>
        <w:t>copie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contratti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dichiarazioni</w:t>
      </w:r>
      <w:r>
        <w:rPr>
          <w:spacing w:val="-5"/>
          <w:sz w:val="26"/>
        </w:rPr>
        <w:t xml:space="preserve"> </w:t>
      </w:r>
      <w:r>
        <w:rPr>
          <w:sz w:val="26"/>
        </w:rPr>
        <w:t>sostitutive</w:t>
      </w:r>
      <w:r>
        <w:rPr>
          <w:spacing w:val="-6"/>
          <w:sz w:val="26"/>
        </w:rPr>
        <w:t xml:space="preserve"> </w:t>
      </w:r>
      <w:r>
        <w:rPr>
          <w:sz w:val="26"/>
        </w:rPr>
        <w:t>nei</w:t>
      </w:r>
      <w:r>
        <w:rPr>
          <w:spacing w:val="-4"/>
          <w:sz w:val="26"/>
        </w:rPr>
        <w:t xml:space="preserve"> </w:t>
      </w:r>
      <w:r>
        <w:rPr>
          <w:sz w:val="26"/>
        </w:rPr>
        <w:t>seguenti</w:t>
      </w:r>
      <w:r>
        <w:rPr>
          <w:spacing w:val="-5"/>
          <w:sz w:val="26"/>
        </w:rPr>
        <w:t xml:space="preserve"> </w:t>
      </w:r>
      <w:r>
        <w:rPr>
          <w:sz w:val="26"/>
        </w:rPr>
        <w:t>casi:</w:t>
      </w:r>
    </w:p>
    <w:p w14:paraId="706ADB22" w14:textId="77777777" w:rsidR="001506D1" w:rsidRDefault="001506D1">
      <w:pPr>
        <w:jc w:val="both"/>
        <w:rPr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4E6595A5" w14:textId="77777777" w:rsidR="001506D1" w:rsidRDefault="001506D1">
      <w:pPr>
        <w:pStyle w:val="Textkrper"/>
        <w:rPr>
          <w:sz w:val="20"/>
        </w:rPr>
      </w:pPr>
    </w:p>
    <w:p w14:paraId="2A2AC32B" w14:textId="77777777" w:rsidR="001506D1" w:rsidRDefault="001506D1">
      <w:pPr>
        <w:pStyle w:val="Textkrper"/>
        <w:spacing w:before="6"/>
        <w:rPr>
          <w:sz w:val="22"/>
        </w:rPr>
      </w:pPr>
    </w:p>
    <w:p w14:paraId="458E157F" w14:textId="77777777" w:rsidR="001506D1" w:rsidRPr="0055211A" w:rsidRDefault="00000000">
      <w:pPr>
        <w:pStyle w:val="Listenabsatz"/>
        <w:numPr>
          <w:ilvl w:val="1"/>
          <w:numId w:val="7"/>
        </w:numPr>
        <w:tabs>
          <w:tab w:val="left" w:pos="768"/>
        </w:tabs>
        <w:ind w:right="0" w:hanging="376"/>
        <w:rPr>
          <w:sz w:val="26"/>
          <w:lang w:val="de-DE"/>
        </w:rPr>
      </w:pPr>
      <w:r>
        <w:pict w14:anchorId="202CD679">
          <v:shape id="_x0000_s2050" type="#_x0000_t202" style="position:absolute;left:0;text-align:left;margin-left:318.85pt;margin-top:-.05pt;width:248.4pt;height:150pt;z-index:15729664;mso-position-horizontal-relative:page" fillcolor="lime" stroked="f">
            <v:textbox inset="0,0,0,0">
              <w:txbxContent>
                <w:p w14:paraId="2D9EFA71" w14:textId="77777777" w:rsidR="001506D1" w:rsidRDefault="00000000">
                  <w:pPr>
                    <w:pStyle w:val="Textkrper"/>
                    <w:spacing w:before="1"/>
                    <w:jc w:val="both"/>
                  </w:pPr>
                  <w:r>
                    <w:t xml:space="preserve">a. </w:t>
                  </w:r>
                  <w:r>
                    <w:rPr>
                      <w:strike/>
                    </w:rPr>
                    <w:t>Nel caso in cui i componenti del nucleo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familiare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abbiano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stabilito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la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dimora</w:t>
                  </w:r>
                  <w:r>
                    <w:rPr>
                      <w:spacing w:val="-70"/>
                    </w:rPr>
                    <w:t xml:space="preserve"> </w:t>
                  </w:r>
                  <w:r>
                    <w:rPr>
                      <w:strike/>
                    </w:rPr>
                    <w:t>abituale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e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la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residenza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anagrafica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immobili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diversi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situati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nel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territorio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provinciale,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deve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essere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presentata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ai</w:t>
                  </w:r>
                  <w:r>
                    <w:rPr>
                      <w:spacing w:val="-70"/>
                    </w:rPr>
                    <w:t xml:space="preserve"> </w:t>
                  </w:r>
                  <w:r>
                    <w:rPr>
                      <w:strike/>
                    </w:rPr>
                    <w:t>Comuni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interessati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una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dichiarazione</w:t>
                  </w:r>
                  <w:r>
                    <w:rPr>
                      <w:spacing w:val="-70"/>
                    </w:rPr>
                    <w:t xml:space="preserve"> </w:t>
                  </w:r>
                  <w:r>
                    <w:rPr>
                      <w:strike/>
                    </w:rPr>
                    <w:t>sostitutiva, con la quale si dichiara a quale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immobile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va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applicata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l’aliquota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e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detrazione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prevista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per</w:t>
                  </w:r>
                  <w:r>
                    <w:rPr>
                      <w:strike/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l’abitazione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trike/>
                    </w:rPr>
                    <w:t>principale</w:t>
                  </w:r>
                  <w:r>
                    <w:rPr>
                      <w:strike/>
                      <w:spacing w:val="-3"/>
                    </w:rPr>
                    <w:t xml:space="preserve"> </w:t>
                  </w:r>
                  <w:r>
                    <w:rPr>
                      <w:strike/>
                    </w:rPr>
                    <w:t>e</w:t>
                  </w:r>
                  <w:r>
                    <w:rPr>
                      <w:strike/>
                      <w:spacing w:val="-3"/>
                    </w:rPr>
                    <w:t xml:space="preserve"> </w:t>
                  </w:r>
                  <w:r>
                    <w:rPr>
                      <w:strike/>
                    </w:rPr>
                    <w:t>a</w:t>
                  </w:r>
                  <w:r>
                    <w:rPr>
                      <w:strike/>
                      <w:spacing w:val="-3"/>
                    </w:rPr>
                    <w:t xml:space="preserve"> </w:t>
                  </w:r>
                  <w:r>
                    <w:rPr>
                      <w:strike/>
                    </w:rPr>
                    <w:t>quale/I</w:t>
                  </w:r>
                  <w:r>
                    <w:rPr>
                      <w:strike/>
                      <w:spacing w:val="-1"/>
                    </w:rPr>
                    <w:t xml:space="preserve"> </w:t>
                  </w:r>
                  <w:r>
                    <w:rPr>
                      <w:strike/>
                    </w:rPr>
                    <w:t>immobile/I</w:t>
                  </w:r>
                  <w:r>
                    <w:rPr>
                      <w:strike/>
                      <w:spacing w:val="-2"/>
                    </w:rPr>
                    <w:t xml:space="preserve"> </w:t>
                  </w:r>
                  <w:r>
                    <w:rPr>
                      <w:strike/>
                    </w:rPr>
                    <w:t>no;</w:t>
                  </w:r>
                </w:p>
              </w:txbxContent>
            </v:textbox>
            <w10:wrap anchorx="page"/>
          </v:shape>
        </w:pict>
      </w:r>
      <w:r w:rsidRPr="0055211A">
        <w:rPr>
          <w:strike/>
          <w:sz w:val="26"/>
          <w:shd w:val="clear" w:color="auto" w:fill="00FF00"/>
          <w:lang w:val="de-DE"/>
        </w:rPr>
        <w:t>Im</w:t>
      </w:r>
      <w:r w:rsidRPr="0055211A">
        <w:rPr>
          <w:strike/>
          <w:spacing w:val="10"/>
          <w:sz w:val="26"/>
          <w:shd w:val="clear" w:color="auto" w:fill="00FF00"/>
          <w:lang w:val="de-DE"/>
        </w:rPr>
        <w:t xml:space="preserve"> </w:t>
      </w:r>
      <w:r w:rsidRPr="0055211A">
        <w:rPr>
          <w:strike/>
          <w:sz w:val="26"/>
          <w:shd w:val="clear" w:color="auto" w:fill="00FF00"/>
          <w:lang w:val="de-DE"/>
        </w:rPr>
        <w:t>Falle,</w:t>
      </w:r>
      <w:r w:rsidRPr="0055211A">
        <w:rPr>
          <w:strike/>
          <w:spacing w:val="81"/>
          <w:sz w:val="26"/>
          <w:shd w:val="clear" w:color="auto" w:fill="00FF00"/>
          <w:lang w:val="de-DE"/>
        </w:rPr>
        <w:t xml:space="preserve"> </w:t>
      </w:r>
      <w:r w:rsidRPr="0055211A">
        <w:rPr>
          <w:strike/>
          <w:sz w:val="26"/>
          <w:shd w:val="clear" w:color="auto" w:fill="00FF00"/>
          <w:lang w:val="de-DE"/>
        </w:rPr>
        <w:t>dass</w:t>
      </w:r>
      <w:r w:rsidRPr="0055211A">
        <w:rPr>
          <w:strike/>
          <w:spacing w:val="81"/>
          <w:sz w:val="26"/>
          <w:shd w:val="clear" w:color="auto" w:fill="00FF00"/>
          <w:lang w:val="de-DE"/>
        </w:rPr>
        <w:t xml:space="preserve"> </w:t>
      </w:r>
      <w:r w:rsidRPr="0055211A">
        <w:rPr>
          <w:strike/>
          <w:sz w:val="26"/>
          <w:shd w:val="clear" w:color="auto" w:fill="00FF00"/>
          <w:lang w:val="de-DE"/>
        </w:rPr>
        <w:t>die</w:t>
      </w:r>
      <w:r w:rsidRPr="0055211A">
        <w:rPr>
          <w:strike/>
          <w:spacing w:val="78"/>
          <w:sz w:val="26"/>
          <w:shd w:val="clear" w:color="auto" w:fill="00FF00"/>
          <w:lang w:val="de-DE"/>
        </w:rPr>
        <w:t xml:space="preserve"> </w:t>
      </w:r>
      <w:r w:rsidRPr="0055211A">
        <w:rPr>
          <w:strike/>
          <w:sz w:val="26"/>
          <w:shd w:val="clear" w:color="auto" w:fill="00FF00"/>
          <w:lang w:val="de-DE"/>
        </w:rPr>
        <w:t>Mitglieder</w:t>
      </w:r>
      <w:r w:rsidRPr="0055211A">
        <w:rPr>
          <w:strike/>
          <w:spacing w:val="81"/>
          <w:sz w:val="26"/>
          <w:shd w:val="clear" w:color="auto" w:fill="00FF00"/>
          <w:lang w:val="de-DE"/>
        </w:rPr>
        <w:t xml:space="preserve"> </w:t>
      </w:r>
      <w:r w:rsidRPr="0055211A">
        <w:rPr>
          <w:strike/>
          <w:sz w:val="26"/>
          <w:shd w:val="clear" w:color="auto" w:fill="00FF00"/>
          <w:lang w:val="de-DE"/>
        </w:rPr>
        <w:t>einer</w:t>
      </w: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583"/>
        <w:gridCol w:w="1490"/>
        <w:gridCol w:w="1890"/>
        <w:gridCol w:w="717"/>
      </w:tblGrid>
      <w:tr w:rsidR="001506D1" w14:paraId="60532A70" w14:textId="77777777">
        <w:trPr>
          <w:trHeight w:val="170"/>
        </w:trPr>
        <w:tc>
          <w:tcPr>
            <w:tcW w:w="4680" w:type="dxa"/>
            <w:gridSpan w:val="4"/>
            <w:tcBorders>
              <w:bottom w:val="single" w:sz="6" w:space="0" w:color="000000"/>
            </w:tcBorders>
            <w:shd w:val="clear" w:color="auto" w:fill="00FF00"/>
          </w:tcPr>
          <w:p w14:paraId="76DB90E9" w14:textId="77777777" w:rsidR="001506D1" w:rsidRDefault="00000000">
            <w:pPr>
              <w:pStyle w:val="TableParagraph"/>
              <w:tabs>
                <w:tab w:val="left" w:pos="4103"/>
              </w:tabs>
              <w:spacing w:before="1" w:line="14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Familiengemeinschaft</w:t>
            </w:r>
            <w:proofErr w:type="spellEnd"/>
            <w:r>
              <w:rPr>
                <w:rFonts w:ascii="Times New Roman"/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ihren</w:t>
            </w:r>
            <w:proofErr w:type="spellEnd"/>
          </w:p>
        </w:tc>
      </w:tr>
      <w:tr w:rsidR="001506D1" w14:paraId="35022ACA" w14:textId="77777777">
        <w:trPr>
          <w:trHeight w:val="284"/>
        </w:trPr>
        <w:tc>
          <w:tcPr>
            <w:tcW w:w="2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718FE4D3" w14:textId="77777777" w:rsidR="001506D1" w:rsidRDefault="00000000">
            <w:pPr>
              <w:pStyle w:val="TableParagraph"/>
              <w:spacing w:before="116" w:line="14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gewöhnlichen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384A6033" w14:textId="77777777" w:rsidR="001506D1" w:rsidRDefault="00000000">
            <w:pPr>
              <w:pStyle w:val="TableParagraph"/>
              <w:spacing w:before="116" w:line="149" w:lineRule="exact"/>
              <w:ind w:left="259"/>
              <w:rPr>
                <w:sz w:val="26"/>
              </w:rPr>
            </w:pPr>
            <w:proofErr w:type="spellStart"/>
            <w:r>
              <w:rPr>
                <w:sz w:val="26"/>
              </w:rPr>
              <w:t>Aufenthalt</w:t>
            </w:r>
            <w:proofErr w:type="spellEnd"/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18594D96" w14:textId="77777777" w:rsidR="001506D1" w:rsidRDefault="00000000">
            <w:pPr>
              <w:pStyle w:val="TableParagraph"/>
              <w:spacing w:before="116" w:line="149" w:lineRule="exact"/>
              <w:jc w:val="right"/>
              <w:rPr>
                <w:sz w:val="26"/>
              </w:rPr>
            </w:pPr>
            <w:r>
              <w:rPr>
                <w:sz w:val="26"/>
              </w:rPr>
              <w:t>und</w:t>
            </w:r>
          </w:p>
        </w:tc>
      </w:tr>
      <w:tr w:rsidR="001506D1" w14:paraId="31CECF10" w14:textId="77777777">
        <w:trPr>
          <w:trHeight w:val="284"/>
        </w:trPr>
        <w:tc>
          <w:tcPr>
            <w:tcW w:w="2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2F30632C" w14:textId="77777777" w:rsidR="001506D1" w:rsidRDefault="00000000">
            <w:pPr>
              <w:pStyle w:val="TableParagraph"/>
              <w:spacing w:before="116" w:line="14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meldeamtlichen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6E595604" w14:textId="77777777" w:rsidR="001506D1" w:rsidRDefault="00000000">
            <w:pPr>
              <w:pStyle w:val="TableParagraph"/>
              <w:spacing w:before="116" w:line="149" w:lineRule="exact"/>
              <w:ind w:right="282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Wohnsitz</w:t>
            </w:r>
            <w:proofErr w:type="spellEnd"/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7445B8C8" w14:textId="77777777" w:rsidR="001506D1" w:rsidRDefault="00000000">
            <w:pPr>
              <w:pStyle w:val="TableParagraph"/>
              <w:spacing w:before="116" w:line="149" w:lineRule="exact"/>
              <w:jc w:val="right"/>
              <w:rPr>
                <w:sz w:val="26"/>
              </w:rPr>
            </w:pPr>
            <w:r>
              <w:rPr>
                <w:sz w:val="26"/>
              </w:rPr>
              <w:t>in</w:t>
            </w:r>
          </w:p>
        </w:tc>
      </w:tr>
      <w:tr w:rsidR="001506D1" w14:paraId="0DED75BB" w14:textId="77777777">
        <w:trPr>
          <w:trHeight w:val="284"/>
        </w:trPr>
        <w:tc>
          <w:tcPr>
            <w:tcW w:w="2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65EA5CC5" w14:textId="77777777" w:rsidR="001506D1" w:rsidRDefault="00000000">
            <w:pPr>
              <w:pStyle w:val="TableParagraph"/>
              <w:spacing w:before="116" w:line="14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verschiedenen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6AF5E81A" w14:textId="77777777" w:rsidR="001506D1" w:rsidRDefault="00000000">
            <w:pPr>
              <w:pStyle w:val="TableParagraph"/>
              <w:spacing w:before="116" w:line="149" w:lineRule="exact"/>
              <w:ind w:right="289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Immobilien</w:t>
            </w:r>
            <w:proofErr w:type="spellEnd"/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76D614EB" w14:textId="77777777" w:rsidR="001506D1" w:rsidRDefault="00000000">
            <w:pPr>
              <w:pStyle w:val="TableParagraph"/>
              <w:spacing w:before="116" w:line="149" w:lineRule="exact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im</w:t>
            </w:r>
            <w:proofErr w:type="spellEnd"/>
          </w:p>
        </w:tc>
      </w:tr>
      <w:tr w:rsidR="001506D1" w:rsidRPr="0055211A" w14:paraId="11C1B6B2" w14:textId="77777777">
        <w:trPr>
          <w:trHeight w:val="584"/>
        </w:trPr>
        <w:tc>
          <w:tcPr>
            <w:tcW w:w="46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69CA523C" w14:textId="77777777" w:rsidR="001506D1" w:rsidRPr="0055211A" w:rsidRDefault="00000000">
            <w:pPr>
              <w:pStyle w:val="TableParagraph"/>
              <w:tabs>
                <w:tab w:val="left" w:pos="1787"/>
                <w:tab w:val="left" w:pos="2080"/>
                <w:tab w:val="left" w:pos="2814"/>
                <w:tab w:val="left" w:pos="3666"/>
                <w:tab w:val="left" w:pos="4190"/>
                <w:tab w:val="left" w:pos="4245"/>
              </w:tabs>
              <w:spacing w:before="95" w:line="300" w:lineRule="atLeast"/>
              <w:rPr>
                <w:sz w:val="26"/>
                <w:lang w:val="de-DE"/>
              </w:rPr>
            </w:pPr>
            <w:r w:rsidRPr="0055211A">
              <w:rPr>
                <w:strike/>
                <w:sz w:val="26"/>
                <w:lang w:val="de-DE"/>
              </w:rPr>
              <w:t>Landesgebiet</w:t>
            </w:r>
            <w:r w:rsidRPr="0055211A">
              <w:rPr>
                <w:rFonts w:ascii="Times New Roman"/>
                <w:strike/>
                <w:sz w:val="26"/>
                <w:lang w:val="de-DE"/>
              </w:rPr>
              <w:tab/>
            </w:r>
            <w:r w:rsidRPr="0055211A">
              <w:rPr>
                <w:strike/>
                <w:sz w:val="26"/>
                <w:lang w:val="de-DE"/>
              </w:rPr>
              <w:t>haben,</w:t>
            </w:r>
            <w:r w:rsidRPr="0055211A">
              <w:rPr>
                <w:rFonts w:ascii="Times New Roman"/>
                <w:strike/>
                <w:sz w:val="26"/>
                <w:lang w:val="de-DE"/>
              </w:rPr>
              <w:tab/>
            </w:r>
            <w:r w:rsidRPr="0055211A">
              <w:rPr>
                <w:strike/>
                <w:sz w:val="26"/>
                <w:lang w:val="de-DE"/>
              </w:rPr>
              <w:t>muss</w:t>
            </w:r>
            <w:r w:rsidRPr="0055211A">
              <w:rPr>
                <w:rFonts w:ascii="Times New Roman"/>
                <w:strike/>
                <w:sz w:val="26"/>
                <w:lang w:val="de-DE"/>
              </w:rPr>
              <w:tab/>
            </w:r>
            <w:r w:rsidRPr="0055211A">
              <w:rPr>
                <w:strike/>
                <w:sz w:val="26"/>
                <w:lang w:val="de-DE"/>
              </w:rPr>
              <w:t>bei</w:t>
            </w:r>
            <w:r w:rsidRPr="0055211A">
              <w:rPr>
                <w:rFonts w:ascii="Times New Roman"/>
                <w:strike/>
                <w:sz w:val="26"/>
                <w:lang w:val="de-DE"/>
              </w:rPr>
              <w:tab/>
            </w:r>
            <w:r w:rsidRPr="0055211A">
              <w:rPr>
                <w:rFonts w:ascii="Times New Roman"/>
                <w:strike/>
                <w:sz w:val="26"/>
                <w:lang w:val="de-DE"/>
              </w:rPr>
              <w:tab/>
            </w:r>
            <w:r w:rsidRPr="0055211A">
              <w:rPr>
                <w:strike/>
                <w:spacing w:val="-2"/>
                <w:sz w:val="26"/>
                <w:lang w:val="de-DE"/>
              </w:rPr>
              <w:t>den</w:t>
            </w:r>
            <w:r w:rsidRPr="0055211A">
              <w:rPr>
                <w:spacing w:val="-70"/>
                <w:sz w:val="26"/>
                <w:lang w:val="de-DE"/>
              </w:rPr>
              <w:t xml:space="preserve"> </w:t>
            </w:r>
            <w:r w:rsidRPr="0055211A">
              <w:rPr>
                <w:sz w:val="26"/>
                <w:lang w:val="de-DE"/>
              </w:rPr>
              <w:t>betroffenen</w:t>
            </w:r>
            <w:r w:rsidRPr="0055211A">
              <w:rPr>
                <w:rFonts w:ascii="Times New Roman"/>
                <w:sz w:val="26"/>
                <w:lang w:val="de-DE"/>
              </w:rPr>
              <w:tab/>
            </w:r>
            <w:r w:rsidRPr="0055211A">
              <w:rPr>
                <w:rFonts w:ascii="Times New Roman"/>
                <w:sz w:val="26"/>
                <w:lang w:val="de-DE"/>
              </w:rPr>
              <w:tab/>
            </w:r>
            <w:r w:rsidRPr="0055211A">
              <w:rPr>
                <w:sz w:val="26"/>
                <w:lang w:val="de-DE"/>
              </w:rPr>
              <w:t>Gemeinden</w:t>
            </w:r>
            <w:r w:rsidRPr="0055211A">
              <w:rPr>
                <w:rFonts w:ascii="Times New Roman"/>
                <w:sz w:val="26"/>
                <w:lang w:val="de-DE"/>
              </w:rPr>
              <w:tab/>
            </w:r>
            <w:r w:rsidRPr="0055211A">
              <w:rPr>
                <w:rFonts w:ascii="Times New Roman"/>
                <w:sz w:val="26"/>
                <w:lang w:val="de-DE"/>
              </w:rPr>
              <w:tab/>
            </w:r>
            <w:r w:rsidRPr="0055211A">
              <w:rPr>
                <w:spacing w:val="-3"/>
                <w:sz w:val="26"/>
                <w:lang w:val="de-DE"/>
              </w:rPr>
              <w:t>eine</w:t>
            </w:r>
          </w:p>
        </w:tc>
      </w:tr>
      <w:tr w:rsidR="001506D1" w:rsidRPr="0055211A" w14:paraId="0E190822" w14:textId="77777777">
        <w:trPr>
          <w:trHeight w:val="1504"/>
        </w:trPr>
        <w:tc>
          <w:tcPr>
            <w:tcW w:w="4680" w:type="dxa"/>
            <w:gridSpan w:val="4"/>
            <w:tcBorders>
              <w:top w:val="single" w:sz="6" w:space="0" w:color="000000"/>
            </w:tcBorders>
            <w:shd w:val="clear" w:color="auto" w:fill="00FF00"/>
          </w:tcPr>
          <w:p w14:paraId="4F8A778C" w14:textId="77777777" w:rsidR="001506D1" w:rsidRPr="0055211A" w:rsidRDefault="00000000">
            <w:pPr>
              <w:pStyle w:val="TableParagraph"/>
              <w:spacing w:line="300" w:lineRule="atLeast"/>
              <w:jc w:val="both"/>
              <w:rPr>
                <w:sz w:val="26"/>
                <w:lang w:val="de-DE"/>
              </w:rPr>
            </w:pPr>
            <w:r w:rsidRPr="0055211A">
              <w:rPr>
                <w:strike/>
                <w:sz w:val="26"/>
                <w:lang w:val="de-DE"/>
              </w:rPr>
              <w:t>Ersatzerklärung eingereicht werden, mit</w:t>
            </w:r>
            <w:r w:rsidRPr="0055211A">
              <w:rPr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der</w:t>
            </w:r>
            <w:r w:rsidRPr="0055211A">
              <w:rPr>
                <w:strike/>
                <w:spacing w:val="-3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erklärt</w:t>
            </w:r>
            <w:r w:rsidRPr="0055211A">
              <w:rPr>
                <w:strike/>
                <w:spacing w:val="-2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wird,</w:t>
            </w:r>
            <w:r w:rsidRPr="0055211A">
              <w:rPr>
                <w:strike/>
                <w:spacing w:val="-3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für</w:t>
            </w:r>
            <w:r w:rsidRPr="0055211A">
              <w:rPr>
                <w:strike/>
                <w:spacing w:val="-2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welche</w:t>
            </w:r>
            <w:r w:rsidRPr="0055211A">
              <w:rPr>
                <w:strike/>
                <w:spacing w:val="-5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Immobilie</w:t>
            </w:r>
            <w:r w:rsidRPr="0055211A">
              <w:rPr>
                <w:strike/>
                <w:spacing w:val="-5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der</w:t>
            </w:r>
            <w:r w:rsidRPr="0055211A">
              <w:rPr>
                <w:spacing w:val="-70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für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die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Hauptwohnung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vorgesehene</w:t>
            </w:r>
            <w:r w:rsidRPr="0055211A">
              <w:rPr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Steuersatz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und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Freibetrag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angewandt</w:t>
            </w:r>
            <w:r w:rsidRPr="0055211A">
              <w:rPr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werden</w:t>
            </w:r>
            <w:r w:rsidRPr="0055211A">
              <w:rPr>
                <w:strike/>
                <w:spacing w:val="37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soll</w:t>
            </w:r>
            <w:r w:rsidRPr="0055211A">
              <w:rPr>
                <w:strike/>
                <w:spacing w:val="37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und</w:t>
            </w:r>
            <w:r w:rsidRPr="0055211A">
              <w:rPr>
                <w:strike/>
                <w:spacing w:val="37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für</w:t>
            </w:r>
            <w:r w:rsidRPr="0055211A">
              <w:rPr>
                <w:strike/>
                <w:spacing w:val="38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welche</w:t>
            </w:r>
            <w:r w:rsidRPr="0055211A">
              <w:rPr>
                <w:strike/>
                <w:spacing w:val="37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Immobilie/n</w:t>
            </w:r>
          </w:p>
        </w:tc>
      </w:tr>
      <w:tr w:rsidR="001506D1" w14:paraId="385BBD9E" w14:textId="77777777">
        <w:trPr>
          <w:trHeight w:val="299"/>
        </w:trPr>
        <w:tc>
          <w:tcPr>
            <w:tcW w:w="583" w:type="dxa"/>
            <w:tcBorders>
              <w:right w:val="single" w:sz="34" w:space="0" w:color="007F00"/>
            </w:tcBorders>
          </w:tcPr>
          <w:p w14:paraId="7159C4C2" w14:textId="77777777" w:rsidR="001506D1" w:rsidRDefault="00000000">
            <w:pPr>
              <w:pStyle w:val="TableParagraph"/>
              <w:spacing w:before="1" w:line="279" w:lineRule="exact"/>
              <w:ind w:right="-87"/>
              <w:rPr>
                <w:sz w:val="26"/>
              </w:rPr>
            </w:pPr>
            <w:proofErr w:type="spellStart"/>
            <w:r>
              <w:rPr>
                <w:strike/>
                <w:sz w:val="26"/>
                <w:shd w:val="clear" w:color="auto" w:fill="00FF00"/>
              </w:rPr>
              <w:t>nicht</w:t>
            </w:r>
            <w:proofErr w:type="spellEnd"/>
            <w:r>
              <w:rPr>
                <w:sz w:val="26"/>
              </w:rPr>
              <w:t>;</w:t>
            </w:r>
          </w:p>
        </w:tc>
        <w:tc>
          <w:tcPr>
            <w:tcW w:w="4097" w:type="dxa"/>
            <w:gridSpan w:val="3"/>
            <w:tcBorders>
              <w:left w:val="single" w:sz="34" w:space="0" w:color="007F00"/>
            </w:tcBorders>
          </w:tcPr>
          <w:p w14:paraId="1BDE4076" w14:textId="77777777" w:rsidR="001506D1" w:rsidRDefault="001506D1">
            <w:pPr>
              <w:pStyle w:val="TableParagraph"/>
              <w:rPr>
                <w:rFonts w:ascii="Times New Roman"/>
              </w:rPr>
            </w:pPr>
          </w:p>
        </w:tc>
      </w:tr>
    </w:tbl>
    <w:p w14:paraId="32862C91" w14:textId="77777777" w:rsidR="001506D1" w:rsidRDefault="001506D1">
      <w:pPr>
        <w:pStyle w:val="Textkrper"/>
        <w:rPr>
          <w:sz w:val="20"/>
        </w:rPr>
      </w:pPr>
    </w:p>
    <w:p w14:paraId="60688C2B" w14:textId="77777777" w:rsidR="001506D1" w:rsidRDefault="001506D1">
      <w:pPr>
        <w:rPr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25D63121" w14:textId="77777777" w:rsidR="001506D1" w:rsidRPr="0055211A" w:rsidRDefault="00000000">
      <w:pPr>
        <w:pStyle w:val="Listenabsatz"/>
        <w:numPr>
          <w:ilvl w:val="1"/>
          <w:numId w:val="7"/>
        </w:numPr>
        <w:tabs>
          <w:tab w:val="left" w:pos="698"/>
        </w:tabs>
        <w:spacing w:before="251"/>
        <w:ind w:left="392"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Im Falle eines Wohnrechtes aufgrund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Artikel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34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34-bis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Landesgesetzes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28.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November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2001,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Nr.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17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(</w:t>
      </w:r>
      <w:proofErr w:type="spellStart"/>
      <w:r w:rsidRPr="0055211A">
        <w:rPr>
          <w:sz w:val="26"/>
          <w:lang w:val="de-DE"/>
        </w:rPr>
        <w:t>Höfegesetz</w:t>
      </w:r>
      <w:proofErr w:type="spellEnd"/>
      <w:r w:rsidRPr="0055211A">
        <w:rPr>
          <w:sz w:val="26"/>
          <w:lang w:val="de-DE"/>
        </w:rPr>
        <w:t>)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muss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Inhaber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Wohnrechtes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eine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Ersatzerklärung einreichen, aus welcher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hervorgeht,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welche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Baueinheit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welcher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Prozentsatz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effektiv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bewohnt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dass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das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Wohnrecht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nicht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ausdrücklich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bei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Hofübertragung</w:t>
      </w:r>
      <w:r w:rsidRPr="0055211A">
        <w:rPr>
          <w:spacing w:val="-2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ausgeschlossen</w:t>
      </w:r>
      <w:r w:rsidRPr="0055211A">
        <w:rPr>
          <w:spacing w:val="-2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worden</w:t>
      </w:r>
    </w:p>
    <w:p w14:paraId="25277ADC" w14:textId="77777777" w:rsidR="001506D1" w:rsidRDefault="00000000">
      <w:pPr>
        <w:pStyle w:val="Textkrper"/>
        <w:spacing w:before="251"/>
        <w:ind w:left="392" w:right="116"/>
        <w:jc w:val="both"/>
      </w:pPr>
      <w:r w:rsidRPr="0055211A">
        <w:rPr>
          <w:lang w:val="de-DE"/>
        </w:rPr>
        <w:br w:type="column"/>
      </w:r>
      <w:r>
        <w:t>b. Nel caso di un diritto di abitazione ex</w:t>
      </w:r>
      <w:r>
        <w:rPr>
          <w:spacing w:val="1"/>
        </w:rPr>
        <w:t xml:space="preserve"> </w:t>
      </w:r>
      <w:r>
        <w:t>artt. 34 e 34-bis della legge provinciale 28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(legge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masi</w:t>
      </w:r>
      <w:r>
        <w:rPr>
          <w:spacing w:val="1"/>
        </w:rPr>
        <w:t xml:space="preserve"> </w:t>
      </w:r>
      <w:r>
        <w:t>chiusi)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abitazione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sostitutiva,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l’unità</w:t>
      </w:r>
      <w:r>
        <w:rPr>
          <w:spacing w:val="-70"/>
        </w:rPr>
        <w:t xml:space="preserve"> </w:t>
      </w:r>
      <w:r>
        <w:t>immobiliare o la parte percentuale di essa</w:t>
      </w:r>
      <w:r>
        <w:rPr>
          <w:spacing w:val="1"/>
        </w:rPr>
        <w:t xml:space="preserve"> </w:t>
      </w:r>
      <w:r>
        <w:t>effettivamente abitata dallo stesso e con la</w:t>
      </w:r>
      <w:r>
        <w:rPr>
          <w:spacing w:val="-70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 il</w:t>
      </w:r>
      <w:r>
        <w:rPr>
          <w:spacing w:val="1"/>
        </w:rPr>
        <w:t xml:space="preserve"> </w:t>
      </w:r>
      <w:r>
        <w:t>diritto di</w:t>
      </w:r>
      <w:r>
        <w:rPr>
          <w:spacing w:val="1"/>
        </w:rPr>
        <w:t xml:space="preserve"> </w:t>
      </w:r>
      <w:r>
        <w:t>abitazione</w:t>
      </w:r>
      <w:r>
        <w:rPr>
          <w:spacing w:val="1"/>
        </w:rPr>
        <w:t xml:space="preserve"> </w:t>
      </w:r>
      <w:r>
        <w:t>non è stato escluso nell’atto traslativo del</w:t>
      </w:r>
      <w:r>
        <w:rPr>
          <w:spacing w:val="1"/>
        </w:rPr>
        <w:t xml:space="preserve"> </w:t>
      </w:r>
      <w:r>
        <w:t>maso;</w:t>
      </w:r>
    </w:p>
    <w:p w14:paraId="76A1026A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19E69B10" w14:textId="77777777" w:rsidR="001506D1" w:rsidRPr="0055211A" w:rsidRDefault="00000000">
      <w:pPr>
        <w:pStyle w:val="Textkrper"/>
        <w:spacing w:before="76"/>
        <w:ind w:left="392"/>
        <w:rPr>
          <w:lang w:val="de-DE"/>
        </w:rPr>
      </w:pPr>
      <w:r w:rsidRPr="0055211A">
        <w:rPr>
          <w:lang w:val="de-DE"/>
        </w:rPr>
        <w:lastRenderedPageBreak/>
        <w:t>ist;</w:t>
      </w:r>
    </w:p>
    <w:p w14:paraId="3ED786B6" w14:textId="77777777" w:rsidR="001506D1" w:rsidRPr="0055211A" w:rsidRDefault="001506D1">
      <w:pPr>
        <w:pStyle w:val="Textkrper"/>
        <w:rPr>
          <w:sz w:val="20"/>
          <w:lang w:val="de-DE"/>
        </w:rPr>
      </w:pPr>
    </w:p>
    <w:p w14:paraId="6D57BC0C" w14:textId="77777777" w:rsidR="001506D1" w:rsidRPr="0055211A" w:rsidRDefault="001506D1">
      <w:pPr>
        <w:rPr>
          <w:sz w:val="20"/>
          <w:lang w:val="de-DE"/>
        </w:rPr>
        <w:sectPr w:rsidR="001506D1" w:rsidRPr="0055211A" w:rsidSect="00CB5404">
          <w:pgSz w:w="11900" w:h="16840"/>
          <w:pgMar w:top="1540" w:right="440" w:bottom="940" w:left="740" w:header="0" w:footer="742" w:gutter="0"/>
          <w:cols w:space="720"/>
        </w:sectPr>
      </w:pPr>
    </w:p>
    <w:p w14:paraId="59D60095" w14:textId="77777777" w:rsidR="001506D1" w:rsidRPr="0055211A" w:rsidRDefault="00000000">
      <w:pPr>
        <w:pStyle w:val="Textkrper"/>
        <w:tabs>
          <w:tab w:val="left" w:pos="3056"/>
          <w:tab w:val="left" w:pos="4309"/>
        </w:tabs>
        <w:spacing w:before="251"/>
        <w:ind w:left="392" w:right="38"/>
        <w:jc w:val="both"/>
        <w:rPr>
          <w:lang w:val="de-DE"/>
        </w:rPr>
      </w:pPr>
      <w:r w:rsidRPr="0055211A">
        <w:rPr>
          <w:lang w:val="de-DE"/>
        </w:rPr>
        <w:t>c. Im Falle von Hauptwohnungen samt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Zubehör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Katasterkategorien</w:t>
      </w:r>
      <w:r w:rsidRPr="0055211A">
        <w:rPr>
          <w:spacing w:val="73"/>
          <w:lang w:val="de-DE"/>
        </w:rPr>
        <w:t xml:space="preserve"> </w:t>
      </w:r>
      <w:r w:rsidRPr="0055211A">
        <w:rPr>
          <w:lang w:val="de-DE"/>
        </w:rPr>
        <w:t>C/2,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C/6 und C/7 im Ausmaß von höchstens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drei Zubehöreinheiten, davon höchstens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zwei derselben Kategorie, welche vom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Steuerpflichtigen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lang w:val="de-DE"/>
        </w:rPr>
        <w:t>oder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2"/>
          <w:lang w:val="de-DE"/>
        </w:rPr>
        <w:t>seinen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Familienangehörigen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schweren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Behinderungen im Sinne von Artikel 3,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Absatz 3 des Gesetzes vom 5. Februar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1992,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104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bewohnt</w:t>
      </w:r>
      <w:r w:rsidRPr="0055211A">
        <w:rPr>
          <w:spacing w:val="72"/>
          <w:lang w:val="de-DE"/>
        </w:rPr>
        <w:t xml:space="preserve"> </w:t>
      </w:r>
      <w:r w:rsidRPr="0055211A">
        <w:rPr>
          <w:lang w:val="de-DE"/>
        </w:rPr>
        <w:t>werden, muss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Gewährung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zusätzlichen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Freibetrages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zuständigen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Behörde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diesbezüglich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ausgestellten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Bescheinigung eingereicht werden. 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 zusätzliche Freibetrag steht ab dem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Datum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Antrages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obgenannte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Bescheinigung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zu;</w:t>
      </w:r>
    </w:p>
    <w:p w14:paraId="01E14773" w14:textId="77777777" w:rsidR="001506D1" w:rsidRDefault="00000000">
      <w:pPr>
        <w:pStyle w:val="Textkrper"/>
        <w:spacing w:before="251"/>
        <w:ind w:left="392" w:right="116"/>
        <w:jc w:val="both"/>
      </w:pPr>
      <w:r w:rsidRPr="0055211A">
        <w:br w:type="column"/>
      </w:r>
      <w:r>
        <w:t>c.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abitazioni</w:t>
      </w:r>
      <w:r>
        <w:rPr>
          <w:spacing w:val="1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relative pertinenze delle categorie catastali</w:t>
      </w:r>
      <w:r>
        <w:rPr>
          <w:spacing w:val="-70"/>
        </w:rPr>
        <w:t xml:space="preserve"> </w:t>
      </w:r>
      <w:r>
        <w:t>C/2, C/6 e C/7, nella misura massima di tre</w:t>
      </w:r>
      <w:r>
        <w:rPr>
          <w:spacing w:val="-70"/>
        </w:rPr>
        <w:t xml:space="preserve"> </w:t>
      </w:r>
      <w:r>
        <w:t>unità pertinenziali, di cui al massimo due</w:t>
      </w:r>
      <w:r>
        <w:rPr>
          <w:spacing w:val="1"/>
        </w:rPr>
        <w:t xml:space="preserve"> </w:t>
      </w:r>
      <w:r>
        <w:t>della stessa categoria, abitate dal soggetto</w:t>
      </w:r>
      <w:r>
        <w:rPr>
          <w:spacing w:val="-70"/>
        </w:rPr>
        <w:t xml:space="preserve"> </w:t>
      </w:r>
      <w:r>
        <w:t>passivo o dai suoi familiari con disabilità</w:t>
      </w:r>
      <w:r>
        <w:rPr>
          <w:spacing w:val="1"/>
        </w:rPr>
        <w:t xml:space="preserve"> </w:t>
      </w:r>
      <w:r>
        <w:t>gravi ai sensi dell’articolo 3, comma 3 della</w:t>
      </w:r>
      <w:r>
        <w:rPr>
          <w:spacing w:val="-70"/>
        </w:rPr>
        <w:t xml:space="preserve"> </w:t>
      </w:r>
      <w:r>
        <w:t>legge 5 febbraio 1992, n. 104, deve essere</w:t>
      </w:r>
      <w:r>
        <w:rPr>
          <w:spacing w:val="-70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proofErr w:type="spellStart"/>
      <w:r>
        <w:t>dellÄulteriore</w:t>
      </w:r>
      <w:proofErr w:type="spellEnd"/>
      <w:r>
        <w:rPr>
          <w:spacing w:val="1"/>
        </w:rPr>
        <w:t xml:space="preserve"> </w:t>
      </w:r>
      <w:r>
        <w:t>detrazione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relativo</w:t>
      </w:r>
      <w:r>
        <w:rPr>
          <w:spacing w:val="-70"/>
        </w:rPr>
        <w:t xml:space="preserve"> </w:t>
      </w:r>
      <w:r>
        <w:t>attestato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dall’organo</w:t>
      </w:r>
      <w:r>
        <w:rPr>
          <w:spacing w:val="1"/>
        </w:rPr>
        <w:t xml:space="preserve"> </w:t>
      </w:r>
      <w:r>
        <w:t>competente.</w:t>
      </w:r>
      <w:r>
        <w:rPr>
          <w:spacing w:val="1"/>
        </w:rPr>
        <w:t xml:space="preserve"> </w:t>
      </w:r>
      <w:r>
        <w:t>L’ulteriore</w:t>
      </w:r>
      <w:r>
        <w:rPr>
          <w:spacing w:val="1"/>
        </w:rPr>
        <w:t xml:space="preserve"> </w:t>
      </w:r>
      <w:r>
        <w:t>detrazione</w:t>
      </w:r>
      <w:r>
        <w:rPr>
          <w:spacing w:val="1"/>
        </w:rPr>
        <w:t xml:space="preserve"> </w:t>
      </w:r>
      <w:r>
        <w:t>spetta</w:t>
      </w:r>
      <w:r>
        <w:rPr>
          <w:spacing w:val="-70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summenzionato</w:t>
      </w:r>
      <w:r>
        <w:rPr>
          <w:spacing w:val="-2"/>
        </w:rPr>
        <w:t xml:space="preserve"> </w:t>
      </w:r>
      <w:r>
        <w:t>attestato;</w:t>
      </w:r>
    </w:p>
    <w:p w14:paraId="3A7EA8CC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281E5F6C" w14:textId="77777777" w:rsidR="001506D1" w:rsidRDefault="001506D1">
      <w:pPr>
        <w:pStyle w:val="Textkrper"/>
        <w:rPr>
          <w:sz w:val="20"/>
        </w:rPr>
      </w:pPr>
    </w:p>
    <w:p w14:paraId="303F7D64" w14:textId="77777777" w:rsidR="001506D1" w:rsidRDefault="001506D1">
      <w:pPr>
        <w:rPr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0EBA1FED" w14:textId="77777777" w:rsidR="001506D1" w:rsidRDefault="001506D1">
      <w:pPr>
        <w:pStyle w:val="Textkrper"/>
        <w:spacing w:before="3"/>
        <w:rPr>
          <w:sz w:val="23"/>
        </w:rPr>
      </w:pPr>
    </w:p>
    <w:p w14:paraId="15677C3A" w14:textId="77777777" w:rsidR="001506D1" w:rsidRPr="0055211A" w:rsidRDefault="00000000">
      <w:pPr>
        <w:pStyle w:val="Textkrper"/>
        <w:tabs>
          <w:tab w:val="left" w:pos="3171"/>
          <w:tab w:val="left" w:pos="3430"/>
          <w:tab w:val="left" w:pos="4640"/>
          <w:tab w:val="left" w:pos="4738"/>
        </w:tabs>
        <w:ind w:left="392" w:right="38"/>
        <w:jc w:val="both"/>
        <w:rPr>
          <w:lang w:val="de-DE"/>
        </w:rPr>
      </w:pPr>
      <w:r w:rsidRPr="0055211A">
        <w:rPr>
          <w:lang w:val="de-DE"/>
        </w:rPr>
        <w:t>d)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Anwendung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Hauptwohnung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1"/>
          <w:lang w:val="de-DE"/>
        </w:rPr>
        <w:t>vorgesehenen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Freibetrages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Gebäude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Katasterkategorie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Katasterkategorie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als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Wohnung dienen und im Eigentum 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Unternehmen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denen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Inhaber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Inhaberin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Unternehmens,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lang w:val="de-DE"/>
        </w:rPr>
        <w:t>auch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1"/>
          <w:lang w:val="de-DE"/>
        </w:rPr>
        <w:t>als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Gesellschafter/in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desselben,</w:t>
      </w:r>
      <w:r w:rsidRPr="0055211A">
        <w:rPr>
          <w:spacing w:val="1"/>
          <w:lang w:val="de-DE"/>
        </w:rPr>
        <w:t xml:space="preserve"> </w:t>
      </w:r>
      <w:r w:rsidRPr="0055211A">
        <w:rPr>
          <w:strike/>
          <w:shd w:val="clear" w:color="auto" w:fill="00FF00"/>
          <w:lang w:val="de-DE"/>
        </w:rPr>
        <w:t>samt</w:t>
      </w:r>
      <w:r w:rsidRPr="0055211A">
        <w:rPr>
          <w:spacing w:val="-70"/>
          <w:lang w:val="de-DE"/>
        </w:rPr>
        <w:t xml:space="preserve"> </w:t>
      </w:r>
      <w:r w:rsidRPr="0055211A">
        <w:rPr>
          <w:strike/>
          <w:shd w:val="clear" w:color="auto" w:fill="00FF00"/>
          <w:lang w:val="de-DE"/>
        </w:rPr>
        <w:t>Familiengemeinschaft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2"/>
          <w:lang w:val="de-DE"/>
        </w:rPr>
        <w:t>den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meldeamtlichen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Wohnsitz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gewöhnlichen Aufenthalt hat, muss 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Ersatzerklärung</w:t>
      </w:r>
      <w:r w:rsidRPr="0055211A">
        <w:rPr>
          <w:spacing w:val="-5"/>
          <w:lang w:val="de-DE"/>
        </w:rPr>
        <w:t xml:space="preserve"> </w:t>
      </w:r>
      <w:r w:rsidRPr="0055211A">
        <w:rPr>
          <w:lang w:val="de-DE"/>
        </w:rPr>
        <w:t>eingereicht</w:t>
      </w:r>
      <w:r w:rsidRPr="0055211A">
        <w:rPr>
          <w:spacing w:val="-3"/>
          <w:lang w:val="de-DE"/>
        </w:rPr>
        <w:t xml:space="preserve"> </w:t>
      </w:r>
      <w:r w:rsidRPr="0055211A">
        <w:rPr>
          <w:lang w:val="de-DE"/>
        </w:rPr>
        <w:t>werden;</w:t>
      </w:r>
    </w:p>
    <w:p w14:paraId="3E15683B" w14:textId="77777777" w:rsidR="001506D1" w:rsidRPr="0055211A" w:rsidRDefault="00000000">
      <w:pPr>
        <w:pStyle w:val="Textkrper"/>
        <w:spacing w:before="3"/>
        <w:rPr>
          <w:sz w:val="23"/>
          <w:lang w:val="de-DE"/>
        </w:rPr>
      </w:pPr>
      <w:r w:rsidRPr="0055211A">
        <w:rPr>
          <w:lang w:val="de-DE"/>
        </w:rPr>
        <w:br w:type="column"/>
      </w:r>
    </w:p>
    <w:p w14:paraId="564C6AE3" w14:textId="77777777" w:rsidR="001506D1" w:rsidRDefault="00000000">
      <w:pPr>
        <w:pStyle w:val="Listenabsatz"/>
        <w:numPr>
          <w:ilvl w:val="0"/>
          <w:numId w:val="6"/>
        </w:numPr>
        <w:tabs>
          <w:tab w:val="left" w:pos="878"/>
        </w:tabs>
        <w:ind w:right="116" w:firstLine="0"/>
        <w:jc w:val="both"/>
        <w:rPr>
          <w:sz w:val="26"/>
        </w:rPr>
      </w:pPr>
      <w:r>
        <w:rPr>
          <w:sz w:val="26"/>
        </w:rPr>
        <w:t>Per</w:t>
      </w:r>
      <w:r>
        <w:rPr>
          <w:spacing w:val="1"/>
          <w:sz w:val="26"/>
        </w:rPr>
        <w:t xml:space="preserve"> </w:t>
      </w:r>
      <w:r>
        <w:rPr>
          <w:sz w:val="26"/>
        </w:rPr>
        <w:t>l’applicazione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>detrazione</w:t>
      </w:r>
      <w:r>
        <w:rPr>
          <w:spacing w:val="1"/>
          <w:sz w:val="26"/>
        </w:rPr>
        <w:t xml:space="preserve"> </w:t>
      </w:r>
      <w:r>
        <w:rPr>
          <w:sz w:val="26"/>
        </w:rPr>
        <w:t>prevista</w:t>
      </w:r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pacing w:val="1"/>
          <w:sz w:val="26"/>
        </w:rPr>
        <w:t xml:space="preserve"> </w:t>
      </w:r>
      <w:r>
        <w:rPr>
          <w:sz w:val="26"/>
        </w:rPr>
        <w:t>l’abitazione</w:t>
      </w:r>
      <w:r>
        <w:rPr>
          <w:spacing w:val="1"/>
          <w:sz w:val="26"/>
        </w:rPr>
        <w:t xml:space="preserve"> </w:t>
      </w:r>
      <w:r>
        <w:rPr>
          <w:sz w:val="26"/>
        </w:rPr>
        <w:t>principale</w:t>
      </w:r>
      <w:r>
        <w:rPr>
          <w:spacing w:val="1"/>
          <w:sz w:val="26"/>
        </w:rPr>
        <w:t xml:space="preserve"> </w:t>
      </w:r>
      <w:r>
        <w:rPr>
          <w:sz w:val="26"/>
        </w:rPr>
        <w:t>ai</w:t>
      </w:r>
      <w:r>
        <w:rPr>
          <w:spacing w:val="1"/>
          <w:sz w:val="26"/>
        </w:rPr>
        <w:t xml:space="preserve"> </w:t>
      </w:r>
      <w:r>
        <w:rPr>
          <w:sz w:val="26"/>
        </w:rPr>
        <w:t>fabbricati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>categoria</w:t>
      </w:r>
      <w:r>
        <w:rPr>
          <w:spacing w:val="1"/>
          <w:sz w:val="26"/>
        </w:rPr>
        <w:t xml:space="preserve"> </w:t>
      </w:r>
      <w:r>
        <w:rPr>
          <w:sz w:val="26"/>
        </w:rPr>
        <w:t>catastale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72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>categoria</w:t>
      </w:r>
      <w:r>
        <w:rPr>
          <w:spacing w:val="1"/>
          <w:sz w:val="26"/>
        </w:rPr>
        <w:t xml:space="preserve"> </w:t>
      </w:r>
      <w:r>
        <w:rPr>
          <w:sz w:val="26"/>
        </w:rPr>
        <w:t>catastale</w:t>
      </w:r>
      <w:r>
        <w:rPr>
          <w:spacing w:val="1"/>
          <w:sz w:val="26"/>
        </w:rPr>
        <w:t xml:space="preserve"> </w:t>
      </w:r>
      <w:r>
        <w:rPr>
          <w:sz w:val="26"/>
        </w:rPr>
        <w:t>D</w:t>
      </w:r>
      <w:r>
        <w:rPr>
          <w:spacing w:val="1"/>
          <w:sz w:val="26"/>
        </w:rPr>
        <w:t xml:space="preserve"> </w:t>
      </w:r>
      <w:r>
        <w:rPr>
          <w:sz w:val="26"/>
        </w:rPr>
        <w:t>che</w:t>
      </w:r>
      <w:r>
        <w:rPr>
          <w:spacing w:val="1"/>
          <w:sz w:val="26"/>
        </w:rPr>
        <w:t xml:space="preserve"> </w:t>
      </w:r>
      <w:r>
        <w:rPr>
          <w:sz w:val="26"/>
        </w:rPr>
        <w:t>servono</w:t>
      </w:r>
      <w:r>
        <w:rPr>
          <w:spacing w:val="-70"/>
          <w:sz w:val="26"/>
        </w:rPr>
        <w:t xml:space="preserve"> </w:t>
      </w:r>
      <w:r>
        <w:rPr>
          <w:sz w:val="26"/>
        </w:rPr>
        <w:t>anche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abitazione,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proprietà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imprese,</w:t>
      </w:r>
      <w:r>
        <w:rPr>
          <w:spacing w:val="1"/>
          <w:sz w:val="26"/>
        </w:rPr>
        <w:t xml:space="preserve"> </w:t>
      </w:r>
      <w:r>
        <w:rPr>
          <w:sz w:val="26"/>
        </w:rPr>
        <w:t>nelle</w:t>
      </w:r>
      <w:r>
        <w:rPr>
          <w:spacing w:val="1"/>
          <w:sz w:val="26"/>
        </w:rPr>
        <w:t xml:space="preserve"> </w:t>
      </w:r>
      <w:r>
        <w:rPr>
          <w:sz w:val="26"/>
        </w:rPr>
        <w:t>quali</w:t>
      </w:r>
      <w:r>
        <w:rPr>
          <w:spacing w:val="1"/>
          <w:sz w:val="26"/>
        </w:rPr>
        <w:t xml:space="preserve"> </w:t>
      </w:r>
      <w:r>
        <w:rPr>
          <w:sz w:val="26"/>
        </w:rPr>
        <w:t>uno/una</w:t>
      </w:r>
      <w:r>
        <w:rPr>
          <w:spacing w:val="1"/>
          <w:sz w:val="26"/>
        </w:rPr>
        <w:t xml:space="preserve"> </w:t>
      </w:r>
      <w:r>
        <w:rPr>
          <w:sz w:val="26"/>
        </w:rPr>
        <w:t>dei</w:t>
      </w:r>
      <w:r>
        <w:rPr>
          <w:spacing w:val="1"/>
          <w:sz w:val="26"/>
        </w:rPr>
        <w:t xml:space="preserve"> </w:t>
      </w:r>
      <w:r>
        <w:rPr>
          <w:sz w:val="26"/>
        </w:rPr>
        <w:t>titolari</w:t>
      </w:r>
      <w:r>
        <w:rPr>
          <w:spacing w:val="1"/>
          <w:sz w:val="26"/>
        </w:rPr>
        <w:t xml:space="preserve"> </w:t>
      </w:r>
      <w:r>
        <w:rPr>
          <w:sz w:val="26"/>
        </w:rPr>
        <w:t>dell’impresa,</w:t>
      </w:r>
      <w:r>
        <w:rPr>
          <w:spacing w:val="1"/>
          <w:sz w:val="26"/>
        </w:rPr>
        <w:t xml:space="preserve"> </w:t>
      </w:r>
      <w:r>
        <w:rPr>
          <w:sz w:val="26"/>
        </w:rPr>
        <w:t>anche</w:t>
      </w:r>
      <w:r>
        <w:rPr>
          <w:spacing w:val="1"/>
          <w:sz w:val="26"/>
        </w:rPr>
        <w:t xml:space="preserve"> </w:t>
      </w:r>
      <w:r>
        <w:rPr>
          <w:sz w:val="26"/>
        </w:rPr>
        <w:t>quale</w:t>
      </w:r>
      <w:r>
        <w:rPr>
          <w:spacing w:val="1"/>
          <w:sz w:val="26"/>
        </w:rPr>
        <w:t xml:space="preserve"> </w:t>
      </w:r>
      <w:r>
        <w:rPr>
          <w:sz w:val="26"/>
        </w:rPr>
        <w:t>socio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stessa, </w:t>
      </w:r>
      <w:r>
        <w:rPr>
          <w:strike/>
          <w:sz w:val="26"/>
          <w:shd w:val="clear" w:color="auto" w:fill="00FF00"/>
        </w:rPr>
        <w:t xml:space="preserve">e il suo nucleo familiare hanno </w:t>
      </w:r>
      <w:r>
        <w:rPr>
          <w:sz w:val="26"/>
          <w:shd w:val="clear" w:color="auto" w:fill="00FF00"/>
        </w:rPr>
        <w:t>ha</w:t>
      </w:r>
      <w:r>
        <w:rPr>
          <w:spacing w:val="1"/>
          <w:sz w:val="26"/>
        </w:rPr>
        <w:t xml:space="preserve"> </w:t>
      </w:r>
      <w:r>
        <w:rPr>
          <w:sz w:val="26"/>
        </w:rPr>
        <w:t>stabilito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propria</w:t>
      </w:r>
      <w:r>
        <w:rPr>
          <w:spacing w:val="1"/>
          <w:sz w:val="26"/>
        </w:rPr>
        <w:t xml:space="preserve"> </w:t>
      </w:r>
      <w:r>
        <w:rPr>
          <w:sz w:val="26"/>
        </w:rPr>
        <w:t>residenza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dimora</w:t>
      </w:r>
      <w:r>
        <w:rPr>
          <w:spacing w:val="1"/>
          <w:sz w:val="26"/>
        </w:rPr>
        <w:t xml:space="preserve"> </w:t>
      </w:r>
      <w:r>
        <w:rPr>
          <w:sz w:val="26"/>
        </w:rPr>
        <w:t>abituale,</w:t>
      </w:r>
      <w:r>
        <w:rPr>
          <w:spacing w:val="1"/>
          <w:sz w:val="26"/>
        </w:rPr>
        <w:t xml:space="preserve"> </w:t>
      </w:r>
      <w:r>
        <w:rPr>
          <w:sz w:val="26"/>
        </w:rPr>
        <w:t>è</w:t>
      </w:r>
      <w:r>
        <w:rPr>
          <w:spacing w:val="1"/>
          <w:sz w:val="26"/>
        </w:rPr>
        <w:t xml:space="preserve"> </w:t>
      </w:r>
      <w:r>
        <w:rPr>
          <w:sz w:val="26"/>
        </w:rPr>
        <w:t>necessario</w:t>
      </w:r>
      <w:r>
        <w:rPr>
          <w:spacing w:val="1"/>
          <w:sz w:val="26"/>
        </w:rPr>
        <w:t xml:space="preserve"> </w:t>
      </w:r>
      <w:r>
        <w:rPr>
          <w:sz w:val="26"/>
        </w:rPr>
        <w:t>presentare</w:t>
      </w:r>
      <w:r>
        <w:rPr>
          <w:spacing w:val="1"/>
          <w:sz w:val="26"/>
        </w:rPr>
        <w:t xml:space="preserve"> </w:t>
      </w:r>
      <w:r>
        <w:rPr>
          <w:sz w:val="26"/>
        </w:rPr>
        <w:t>una</w:t>
      </w:r>
      <w:r>
        <w:rPr>
          <w:spacing w:val="-70"/>
          <w:sz w:val="26"/>
        </w:rPr>
        <w:t xml:space="preserve"> </w:t>
      </w:r>
      <w:r>
        <w:rPr>
          <w:sz w:val="26"/>
        </w:rPr>
        <w:t>dichiarazione</w:t>
      </w:r>
      <w:r>
        <w:rPr>
          <w:spacing w:val="-2"/>
          <w:sz w:val="26"/>
        </w:rPr>
        <w:t xml:space="preserve"> </w:t>
      </w:r>
      <w:r>
        <w:rPr>
          <w:sz w:val="26"/>
        </w:rPr>
        <w:t>sostitutiva;</w:t>
      </w:r>
    </w:p>
    <w:p w14:paraId="4CAD5CEF" w14:textId="77777777" w:rsidR="001506D1" w:rsidRDefault="001506D1">
      <w:pPr>
        <w:jc w:val="both"/>
        <w:rPr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31D307D4" w14:textId="77777777" w:rsidR="001506D1" w:rsidRDefault="001506D1">
      <w:pPr>
        <w:pStyle w:val="Textkrper"/>
        <w:rPr>
          <w:sz w:val="20"/>
        </w:rPr>
      </w:pPr>
    </w:p>
    <w:p w14:paraId="07E0230A" w14:textId="77777777" w:rsidR="001506D1" w:rsidRDefault="001506D1">
      <w:pPr>
        <w:rPr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CACF400" w14:textId="77777777" w:rsidR="001506D1" w:rsidRDefault="001506D1">
      <w:pPr>
        <w:pStyle w:val="Textkrper"/>
        <w:rPr>
          <w:sz w:val="23"/>
        </w:rPr>
      </w:pPr>
    </w:p>
    <w:p w14:paraId="521974C6" w14:textId="77777777" w:rsidR="001506D1" w:rsidRDefault="00000000">
      <w:pPr>
        <w:pStyle w:val="Listenabsatz"/>
        <w:numPr>
          <w:ilvl w:val="0"/>
          <w:numId w:val="6"/>
        </w:numPr>
        <w:tabs>
          <w:tab w:val="left" w:pos="744"/>
        </w:tabs>
        <w:ind w:firstLine="0"/>
        <w:jc w:val="both"/>
        <w:rPr>
          <w:sz w:val="26"/>
        </w:rPr>
      </w:pPr>
      <w:r w:rsidRPr="0055211A">
        <w:rPr>
          <w:sz w:val="26"/>
          <w:lang w:val="de-DE"/>
        </w:rPr>
        <w:t>im Falle von Hauptwohnungen samt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Zubehör der Katasterkategorien C/2,/C6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 C/7 im Ausmaß von höchstens drei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Zubehöreinheiten,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davon</w:t>
      </w:r>
      <w:r w:rsidRPr="0055211A">
        <w:rPr>
          <w:spacing w:val="73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höchstens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zwei derselben Kategorie, im Besitz von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Personen,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welche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aufgrund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ihnen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gemäß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Artikel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42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Absatz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5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gesetzesvertretenden Dekretes vom 26.</w:t>
      </w:r>
      <w:r w:rsidRPr="0055211A">
        <w:rPr>
          <w:spacing w:val="1"/>
          <w:sz w:val="26"/>
          <w:lang w:val="de-DE"/>
        </w:rPr>
        <w:t xml:space="preserve"> </w:t>
      </w:r>
      <w:proofErr w:type="spellStart"/>
      <w:r>
        <w:rPr>
          <w:sz w:val="26"/>
        </w:rPr>
        <w:t>März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2001,</w:t>
      </w:r>
      <w:r>
        <w:rPr>
          <w:spacing w:val="1"/>
          <w:sz w:val="26"/>
        </w:rPr>
        <w:t xml:space="preserve"> </w:t>
      </w:r>
      <w:r>
        <w:rPr>
          <w:sz w:val="26"/>
        </w:rPr>
        <w:t>Nr.</w:t>
      </w:r>
      <w:r>
        <w:rPr>
          <w:spacing w:val="1"/>
          <w:sz w:val="26"/>
        </w:rPr>
        <w:t xml:space="preserve"> </w:t>
      </w:r>
      <w:r>
        <w:rPr>
          <w:sz w:val="26"/>
        </w:rPr>
        <w:t>151,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geltender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Fassung</w:t>
      </w:r>
      <w:proofErr w:type="spellEnd"/>
      <w:r>
        <w:rPr>
          <w:sz w:val="26"/>
        </w:rPr>
        <w:t>,</w:t>
      </w:r>
      <w:r>
        <w:rPr>
          <w:spacing w:val="19"/>
          <w:sz w:val="26"/>
        </w:rPr>
        <w:t xml:space="preserve"> </w:t>
      </w:r>
      <w:r>
        <w:rPr>
          <w:sz w:val="26"/>
        </w:rPr>
        <w:t>und</w:t>
      </w:r>
      <w:r>
        <w:rPr>
          <w:spacing w:val="16"/>
          <w:sz w:val="26"/>
        </w:rPr>
        <w:t xml:space="preserve"> </w:t>
      </w:r>
      <w:proofErr w:type="spellStart"/>
      <w:r>
        <w:rPr>
          <w:sz w:val="26"/>
        </w:rPr>
        <w:t>gemäß</w:t>
      </w:r>
      <w:proofErr w:type="spellEnd"/>
      <w:r>
        <w:rPr>
          <w:spacing w:val="20"/>
          <w:sz w:val="26"/>
        </w:rPr>
        <w:t xml:space="preserve"> </w:t>
      </w:r>
      <w:proofErr w:type="spellStart"/>
      <w:r>
        <w:rPr>
          <w:sz w:val="26"/>
        </w:rPr>
        <w:t>Artikel</w:t>
      </w:r>
      <w:proofErr w:type="spellEnd"/>
      <w:r>
        <w:rPr>
          <w:spacing w:val="16"/>
          <w:sz w:val="26"/>
        </w:rPr>
        <w:t xml:space="preserve"> </w:t>
      </w:r>
      <w:r>
        <w:rPr>
          <w:sz w:val="26"/>
        </w:rPr>
        <w:t>4</w:t>
      </w:r>
      <w:r>
        <w:rPr>
          <w:spacing w:val="19"/>
          <w:sz w:val="26"/>
        </w:rPr>
        <w:t xml:space="preserve"> </w:t>
      </w:r>
      <w:proofErr w:type="spellStart"/>
      <w:r>
        <w:rPr>
          <w:sz w:val="26"/>
        </w:rPr>
        <w:t>Absatz</w:t>
      </w:r>
      <w:proofErr w:type="spellEnd"/>
      <w:r>
        <w:rPr>
          <w:spacing w:val="19"/>
          <w:sz w:val="26"/>
        </w:rPr>
        <w:t xml:space="preserve"> </w:t>
      </w:r>
      <w:r>
        <w:rPr>
          <w:sz w:val="26"/>
        </w:rPr>
        <w:t>2</w:t>
      </w:r>
    </w:p>
    <w:p w14:paraId="35A1A26D" w14:textId="77777777" w:rsidR="001506D1" w:rsidRDefault="00000000">
      <w:pPr>
        <w:pStyle w:val="Textkrper"/>
        <w:rPr>
          <w:sz w:val="23"/>
        </w:rPr>
      </w:pPr>
      <w:r>
        <w:br w:type="column"/>
      </w:r>
    </w:p>
    <w:p w14:paraId="14E108EA" w14:textId="77777777" w:rsidR="001506D1" w:rsidRDefault="00000000">
      <w:pPr>
        <w:pStyle w:val="Listenabsatz"/>
        <w:numPr>
          <w:ilvl w:val="0"/>
          <w:numId w:val="5"/>
        </w:numPr>
        <w:tabs>
          <w:tab w:val="left" w:pos="792"/>
        </w:tabs>
        <w:ind w:right="116" w:firstLine="0"/>
        <w:jc w:val="both"/>
        <w:rPr>
          <w:sz w:val="26"/>
        </w:rPr>
      </w:pPr>
      <w:r>
        <w:rPr>
          <w:sz w:val="26"/>
        </w:rPr>
        <w:t>nel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abitazioni</w:t>
      </w:r>
      <w:r>
        <w:rPr>
          <w:spacing w:val="1"/>
          <w:sz w:val="26"/>
        </w:rPr>
        <w:t xml:space="preserve"> </w:t>
      </w:r>
      <w:r>
        <w:rPr>
          <w:sz w:val="26"/>
        </w:rPr>
        <w:t>principali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relative pertinenze delle categorie catastali</w:t>
      </w:r>
      <w:r>
        <w:rPr>
          <w:spacing w:val="-70"/>
          <w:sz w:val="26"/>
        </w:rPr>
        <w:t xml:space="preserve"> </w:t>
      </w:r>
      <w:r>
        <w:rPr>
          <w:sz w:val="26"/>
        </w:rPr>
        <w:t>C/2, C/6 e C/7, nella misura massima di tre</w:t>
      </w:r>
      <w:r>
        <w:rPr>
          <w:spacing w:val="-70"/>
          <w:sz w:val="26"/>
        </w:rPr>
        <w:t xml:space="preserve"> </w:t>
      </w:r>
      <w:r>
        <w:rPr>
          <w:sz w:val="26"/>
        </w:rPr>
        <w:t>unità pertinenziali, di cui al massimo due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>stessa</w:t>
      </w:r>
      <w:r>
        <w:rPr>
          <w:spacing w:val="1"/>
          <w:sz w:val="26"/>
        </w:rPr>
        <w:t xml:space="preserve"> </w:t>
      </w:r>
      <w:r>
        <w:rPr>
          <w:sz w:val="26"/>
        </w:rPr>
        <w:t>categoria,</w:t>
      </w:r>
      <w:r>
        <w:rPr>
          <w:spacing w:val="1"/>
          <w:sz w:val="26"/>
        </w:rPr>
        <w:t xml:space="preserve"> </w:t>
      </w:r>
      <w:r>
        <w:rPr>
          <w:sz w:val="26"/>
        </w:rPr>
        <w:t>possedute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persone, che da esse devono trasferire la</w:t>
      </w:r>
      <w:r>
        <w:rPr>
          <w:spacing w:val="1"/>
          <w:sz w:val="26"/>
        </w:rPr>
        <w:t xml:space="preserve"> </w:t>
      </w:r>
      <w:r>
        <w:rPr>
          <w:sz w:val="26"/>
        </w:rPr>
        <w:t>residenza</w:t>
      </w:r>
      <w:r>
        <w:rPr>
          <w:spacing w:val="1"/>
          <w:sz w:val="26"/>
        </w:rPr>
        <w:t xml:space="preserve"> </w:t>
      </w:r>
      <w:r>
        <w:rPr>
          <w:sz w:val="26"/>
        </w:rPr>
        <w:t>presso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persona,</w:t>
      </w:r>
      <w:r>
        <w:rPr>
          <w:spacing w:val="1"/>
          <w:sz w:val="26"/>
        </w:rPr>
        <w:t xml:space="preserve"> </w:t>
      </w:r>
      <w:r>
        <w:rPr>
          <w:sz w:val="26"/>
        </w:rPr>
        <w:t>alla</w:t>
      </w:r>
      <w:r>
        <w:rPr>
          <w:spacing w:val="1"/>
          <w:sz w:val="26"/>
        </w:rPr>
        <w:t xml:space="preserve"> </w:t>
      </w:r>
      <w:r>
        <w:rPr>
          <w:sz w:val="26"/>
        </w:rPr>
        <w:t>quale</w:t>
      </w:r>
      <w:r>
        <w:rPr>
          <w:spacing w:val="1"/>
          <w:sz w:val="26"/>
        </w:rPr>
        <w:t xml:space="preserve"> </w:t>
      </w:r>
      <w:r>
        <w:rPr>
          <w:sz w:val="26"/>
        </w:rPr>
        <w:t>prestano</w:t>
      </w:r>
      <w:r>
        <w:rPr>
          <w:spacing w:val="1"/>
          <w:sz w:val="26"/>
        </w:rPr>
        <w:t xml:space="preserve"> </w:t>
      </w:r>
      <w:r>
        <w:rPr>
          <w:sz w:val="26"/>
        </w:rPr>
        <w:t>assistenza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base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congedo</w:t>
      </w:r>
      <w:r>
        <w:rPr>
          <w:spacing w:val="-70"/>
          <w:sz w:val="26"/>
        </w:rPr>
        <w:t xml:space="preserve"> </w:t>
      </w:r>
      <w:r>
        <w:rPr>
          <w:sz w:val="26"/>
        </w:rPr>
        <w:t>accordatogli ai sensi dell’art. 42, comma 5,</w:t>
      </w:r>
      <w:r>
        <w:rPr>
          <w:spacing w:val="-70"/>
          <w:sz w:val="26"/>
        </w:rPr>
        <w:t xml:space="preserve"> </w:t>
      </w:r>
      <w:r>
        <w:rPr>
          <w:sz w:val="26"/>
        </w:rPr>
        <w:t>del</w:t>
      </w:r>
      <w:r>
        <w:rPr>
          <w:spacing w:val="46"/>
          <w:sz w:val="26"/>
        </w:rPr>
        <w:t xml:space="preserve"> </w:t>
      </w:r>
      <w:r>
        <w:rPr>
          <w:sz w:val="26"/>
        </w:rPr>
        <w:t>decreto</w:t>
      </w:r>
      <w:r>
        <w:rPr>
          <w:spacing w:val="47"/>
          <w:sz w:val="26"/>
        </w:rPr>
        <w:t xml:space="preserve"> </w:t>
      </w:r>
      <w:r>
        <w:rPr>
          <w:sz w:val="26"/>
        </w:rPr>
        <w:t>legislativo</w:t>
      </w:r>
      <w:r>
        <w:rPr>
          <w:spacing w:val="45"/>
          <w:sz w:val="26"/>
        </w:rPr>
        <w:t xml:space="preserve"> </w:t>
      </w:r>
      <w:r>
        <w:rPr>
          <w:sz w:val="26"/>
        </w:rPr>
        <w:t>26</w:t>
      </w:r>
      <w:r>
        <w:rPr>
          <w:spacing w:val="47"/>
          <w:sz w:val="26"/>
        </w:rPr>
        <w:t xml:space="preserve"> </w:t>
      </w:r>
      <w:r>
        <w:rPr>
          <w:sz w:val="26"/>
        </w:rPr>
        <w:t>marzo</w:t>
      </w:r>
      <w:r>
        <w:rPr>
          <w:spacing w:val="45"/>
          <w:sz w:val="26"/>
        </w:rPr>
        <w:t xml:space="preserve"> </w:t>
      </w:r>
      <w:r>
        <w:rPr>
          <w:sz w:val="26"/>
        </w:rPr>
        <w:t>2001,</w:t>
      </w:r>
      <w:r>
        <w:rPr>
          <w:spacing w:val="47"/>
          <w:sz w:val="26"/>
        </w:rPr>
        <w:t xml:space="preserve"> </w:t>
      </w:r>
      <w:r>
        <w:rPr>
          <w:sz w:val="26"/>
        </w:rPr>
        <w:t>n.</w:t>
      </w:r>
    </w:p>
    <w:p w14:paraId="181FC044" w14:textId="77777777" w:rsidR="001506D1" w:rsidRDefault="001506D1">
      <w:pPr>
        <w:jc w:val="both"/>
        <w:rPr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151FC094" w14:textId="77777777" w:rsidR="001506D1" w:rsidRPr="0055211A" w:rsidRDefault="00000000">
      <w:pPr>
        <w:pStyle w:val="Textkrper"/>
        <w:spacing w:before="76"/>
        <w:ind w:left="392" w:right="38"/>
        <w:jc w:val="both"/>
        <w:rPr>
          <w:lang w:val="de-DE"/>
        </w:rPr>
      </w:pPr>
      <w:r w:rsidRPr="0055211A">
        <w:rPr>
          <w:lang w:val="de-DE"/>
        </w:rPr>
        <w:lastRenderedPageBreak/>
        <w:t>des Gesetzes vom 8. März 2000, Nr. 53,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geltender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Fassung,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gewährten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Pflegeauszeit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ihren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meldeamtlichen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Wohnsitz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Pflegeperson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verlegen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müssen, muss für die Gleichstellung mit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Hauptwohnung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Kopie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Gewährungsmaßnahme der Pflegeaus-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zeit</w:t>
      </w:r>
      <w:r w:rsidRPr="0055211A">
        <w:rPr>
          <w:spacing w:val="-1"/>
          <w:lang w:val="de-DE"/>
        </w:rPr>
        <w:t xml:space="preserve"> </w:t>
      </w:r>
      <w:r w:rsidRPr="0055211A">
        <w:rPr>
          <w:lang w:val="de-DE"/>
        </w:rPr>
        <w:t>eingereicht</w:t>
      </w:r>
      <w:r w:rsidRPr="0055211A">
        <w:rPr>
          <w:spacing w:val="-1"/>
          <w:lang w:val="de-DE"/>
        </w:rPr>
        <w:t xml:space="preserve"> </w:t>
      </w:r>
      <w:r w:rsidRPr="0055211A">
        <w:rPr>
          <w:lang w:val="de-DE"/>
        </w:rPr>
        <w:t>werden;</w:t>
      </w:r>
    </w:p>
    <w:p w14:paraId="7E2BB95D" w14:textId="77777777" w:rsidR="001506D1" w:rsidRDefault="00000000">
      <w:pPr>
        <w:pStyle w:val="Textkrper"/>
        <w:spacing w:before="76"/>
        <w:ind w:left="392" w:right="114"/>
        <w:jc w:val="both"/>
      </w:pPr>
      <w:r w:rsidRPr="0055211A">
        <w:br w:type="column"/>
      </w:r>
      <w:r>
        <w:t>151,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70"/>
        </w:rPr>
        <w:t xml:space="preserve"> </w:t>
      </w:r>
      <w:r>
        <w:t>dell’art. 4, comma 2, della legge 8 marzo</w:t>
      </w:r>
      <w:r>
        <w:rPr>
          <w:spacing w:val="1"/>
        </w:rPr>
        <w:t xml:space="preserve"> </w:t>
      </w:r>
      <w:r>
        <w:t>2000, n. 53 e successive modifiche, 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l’equiparazione</w:t>
      </w:r>
      <w:r>
        <w:rPr>
          <w:spacing w:val="1"/>
        </w:rPr>
        <w:t xml:space="preserve"> </w:t>
      </w:r>
      <w:r>
        <w:t>all’abitazione principale una copia dell’atto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congedo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assistenza;</w:t>
      </w:r>
    </w:p>
    <w:p w14:paraId="6E732F8D" w14:textId="77777777" w:rsidR="001506D1" w:rsidRDefault="001506D1">
      <w:pPr>
        <w:jc w:val="both"/>
        <w:sectPr w:rsidR="001506D1" w:rsidSect="00CB5404">
          <w:footerReference w:type="default" r:id="rId10"/>
          <w:pgSz w:w="11900" w:h="16840"/>
          <w:pgMar w:top="1540" w:right="440" w:bottom="940" w:left="740" w:header="0" w:footer="742" w:gutter="0"/>
          <w:cols w:num="2" w:space="720" w:equalWidth="0">
            <w:col w:w="5113" w:space="131"/>
            <w:col w:w="5476"/>
          </w:cols>
        </w:sectPr>
      </w:pPr>
    </w:p>
    <w:p w14:paraId="53F41D59" w14:textId="77777777" w:rsidR="001506D1" w:rsidRDefault="001506D1">
      <w:pPr>
        <w:pStyle w:val="Textkrper"/>
        <w:rPr>
          <w:sz w:val="20"/>
        </w:rPr>
      </w:pPr>
    </w:p>
    <w:p w14:paraId="5716B32D" w14:textId="77777777" w:rsidR="001506D1" w:rsidRDefault="001506D1">
      <w:pPr>
        <w:rPr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1CE4A901" w14:textId="77777777" w:rsidR="001506D1" w:rsidRDefault="001506D1">
      <w:pPr>
        <w:pStyle w:val="Textkrper"/>
        <w:spacing w:before="5"/>
        <w:rPr>
          <w:sz w:val="22"/>
        </w:rPr>
      </w:pPr>
    </w:p>
    <w:p w14:paraId="0B34552C" w14:textId="77777777" w:rsidR="001506D1" w:rsidRDefault="00000000">
      <w:pPr>
        <w:pStyle w:val="Listenabsatz"/>
        <w:numPr>
          <w:ilvl w:val="0"/>
          <w:numId w:val="5"/>
        </w:numPr>
        <w:tabs>
          <w:tab w:val="left" w:pos="876"/>
        </w:tabs>
        <w:ind w:firstLine="0"/>
        <w:jc w:val="both"/>
        <w:rPr>
          <w:sz w:val="26"/>
        </w:rPr>
      </w:pPr>
      <w:r w:rsidRPr="0055211A">
        <w:rPr>
          <w:sz w:val="26"/>
          <w:lang w:val="de-DE"/>
        </w:rPr>
        <w:t>im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Falle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landwirtschaftlich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zweckgebundenen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Gebäuden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gemäß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Artikel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11 Absatz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1 Buchstabe g) 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 xml:space="preserve">Landesgesetzes vom 23. </w:t>
      </w:r>
      <w:r>
        <w:rPr>
          <w:sz w:val="26"/>
        </w:rPr>
        <w:t>April 2014, Nr.</w:t>
      </w:r>
      <w:r>
        <w:rPr>
          <w:spacing w:val="-70"/>
          <w:sz w:val="26"/>
        </w:rPr>
        <w:t xml:space="preserve"> </w:t>
      </w:r>
      <w:r>
        <w:rPr>
          <w:sz w:val="26"/>
        </w:rPr>
        <w:t>3,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muss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eine</w:t>
      </w:r>
      <w:proofErr w:type="spellEnd"/>
      <w:r>
        <w:rPr>
          <w:spacing w:val="73"/>
          <w:sz w:val="26"/>
        </w:rPr>
        <w:t xml:space="preserve"> </w:t>
      </w:r>
      <w:proofErr w:type="spellStart"/>
      <w:r>
        <w:rPr>
          <w:sz w:val="26"/>
        </w:rPr>
        <w:t>Ersatzerklärung</w:t>
      </w:r>
      <w:proofErr w:type="spellEnd"/>
      <w:r>
        <w:rPr>
          <w:spacing w:val="-70"/>
          <w:sz w:val="26"/>
        </w:rPr>
        <w:t xml:space="preserve"> </w:t>
      </w:r>
      <w:proofErr w:type="spellStart"/>
      <w:r>
        <w:rPr>
          <w:sz w:val="26"/>
        </w:rPr>
        <w:t>eingereicht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werden</w:t>
      </w:r>
      <w:proofErr w:type="spellEnd"/>
      <w:r>
        <w:rPr>
          <w:sz w:val="26"/>
        </w:rPr>
        <w:t>;</w:t>
      </w:r>
    </w:p>
    <w:p w14:paraId="71B4293C" w14:textId="77777777" w:rsidR="001506D1" w:rsidRDefault="00000000">
      <w:pPr>
        <w:pStyle w:val="Textkrper"/>
        <w:spacing w:before="5"/>
        <w:rPr>
          <w:sz w:val="22"/>
        </w:rPr>
      </w:pPr>
      <w:r>
        <w:br w:type="column"/>
      </w:r>
    </w:p>
    <w:p w14:paraId="279EE21A" w14:textId="77777777" w:rsidR="001506D1" w:rsidRDefault="00000000">
      <w:pPr>
        <w:pStyle w:val="Listenabsatz"/>
        <w:numPr>
          <w:ilvl w:val="0"/>
          <w:numId w:val="4"/>
        </w:numPr>
        <w:tabs>
          <w:tab w:val="left" w:pos="749"/>
        </w:tabs>
        <w:ind w:right="116" w:firstLine="0"/>
        <w:jc w:val="both"/>
        <w:rPr>
          <w:sz w:val="26"/>
        </w:rPr>
      </w:pPr>
      <w:r>
        <w:rPr>
          <w:sz w:val="26"/>
        </w:rPr>
        <w:t>nel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fabbricati</w:t>
      </w:r>
      <w:r>
        <w:rPr>
          <w:spacing w:val="1"/>
          <w:sz w:val="26"/>
        </w:rPr>
        <w:t xml:space="preserve"> </w:t>
      </w:r>
      <w:r>
        <w:rPr>
          <w:sz w:val="26"/>
        </w:rPr>
        <w:t>rurali</w:t>
      </w:r>
      <w:r>
        <w:rPr>
          <w:spacing w:val="1"/>
          <w:sz w:val="26"/>
        </w:rPr>
        <w:t xml:space="preserve"> </w:t>
      </w:r>
      <w:r>
        <w:rPr>
          <w:sz w:val="26"/>
        </w:rPr>
        <w:t>ad</w:t>
      </w:r>
      <w:r>
        <w:rPr>
          <w:spacing w:val="1"/>
          <w:sz w:val="26"/>
        </w:rPr>
        <w:t xml:space="preserve"> </w:t>
      </w:r>
      <w:r>
        <w:rPr>
          <w:sz w:val="26"/>
        </w:rPr>
        <w:t>uso</w:t>
      </w:r>
      <w:r>
        <w:rPr>
          <w:spacing w:val="1"/>
          <w:sz w:val="26"/>
        </w:rPr>
        <w:t xml:space="preserve"> </w:t>
      </w:r>
      <w:r>
        <w:rPr>
          <w:sz w:val="26"/>
        </w:rPr>
        <w:t>strumentale</w:t>
      </w:r>
      <w:r>
        <w:rPr>
          <w:spacing w:val="1"/>
          <w:sz w:val="26"/>
        </w:rPr>
        <w:t xml:space="preserve"> </w:t>
      </w:r>
      <w:r>
        <w:rPr>
          <w:sz w:val="26"/>
        </w:rPr>
        <w:t>ai</w:t>
      </w:r>
      <w:r>
        <w:rPr>
          <w:spacing w:val="1"/>
          <w:sz w:val="26"/>
        </w:rPr>
        <w:t xml:space="preserve"> </w:t>
      </w:r>
      <w:r>
        <w:rPr>
          <w:sz w:val="26"/>
        </w:rPr>
        <w:t>sensi</w:t>
      </w:r>
      <w:r>
        <w:rPr>
          <w:spacing w:val="1"/>
          <w:sz w:val="26"/>
        </w:rPr>
        <w:t xml:space="preserve"> </w:t>
      </w:r>
      <w:r>
        <w:rPr>
          <w:sz w:val="26"/>
        </w:rPr>
        <w:t>dell’articolo</w:t>
      </w:r>
      <w:r>
        <w:rPr>
          <w:spacing w:val="1"/>
          <w:sz w:val="26"/>
        </w:rPr>
        <w:t xml:space="preserve"> </w:t>
      </w:r>
      <w:r>
        <w:rPr>
          <w:sz w:val="26"/>
        </w:rPr>
        <w:t>11,</w:t>
      </w:r>
      <w:r>
        <w:rPr>
          <w:spacing w:val="1"/>
          <w:sz w:val="26"/>
        </w:rPr>
        <w:t xml:space="preserve"> </w:t>
      </w:r>
      <w:r>
        <w:rPr>
          <w:sz w:val="26"/>
        </w:rPr>
        <w:t>comma</w:t>
      </w:r>
      <w:r>
        <w:rPr>
          <w:spacing w:val="34"/>
          <w:sz w:val="26"/>
        </w:rPr>
        <w:t xml:space="preserve"> </w:t>
      </w:r>
      <w:r>
        <w:rPr>
          <w:sz w:val="26"/>
        </w:rPr>
        <w:t>1,</w:t>
      </w:r>
      <w:r>
        <w:rPr>
          <w:spacing w:val="35"/>
          <w:sz w:val="26"/>
        </w:rPr>
        <w:t xml:space="preserve"> </w:t>
      </w:r>
      <w:r>
        <w:rPr>
          <w:sz w:val="26"/>
        </w:rPr>
        <w:t>lettera</w:t>
      </w:r>
      <w:r>
        <w:rPr>
          <w:spacing w:val="33"/>
          <w:sz w:val="26"/>
        </w:rPr>
        <w:t xml:space="preserve"> </w:t>
      </w:r>
      <w:r>
        <w:rPr>
          <w:sz w:val="26"/>
        </w:rPr>
        <w:t>g)</w:t>
      </w:r>
      <w:r>
        <w:rPr>
          <w:spacing w:val="35"/>
          <w:sz w:val="26"/>
        </w:rPr>
        <w:t xml:space="preserve"> </w:t>
      </w:r>
      <w:r>
        <w:rPr>
          <w:sz w:val="26"/>
        </w:rPr>
        <w:t>della</w:t>
      </w:r>
      <w:r>
        <w:rPr>
          <w:spacing w:val="33"/>
          <w:sz w:val="26"/>
        </w:rPr>
        <w:t xml:space="preserve"> </w:t>
      </w:r>
      <w:r>
        <w:rPr>
          <w:sz w:val="26"/>
        </w:rPr>
        <w:t>legge</w:t>
      </w:r>
      <w:r>
        <w:rPr>
          <w:spacing w:val="35"/>
          <w:sz w:val="26"/>
        </w:rPr>
        <w:t xml:space="preserve"> </w:t>
      </w:r>
      <w:r>
        <w:rPr>
          <w:sz w:val="26"/>
        </w:rPr>
        <w:t>provincial</w:t>
      </w:r>
    </w:p>
    <w:p w14:paraId="1554CA4D" w14:textId="77777777" w:rsidR="001506D1" w:rsidRDefault="00000000">
      <w:pPr>
        <w:pStyle w:val="Textkrper"/>
        <w:spacing w:before="3"/>
        <w:ind w:left="392" w:right="116"/>
        <w:jc w:val="both"/>
      </w:pPr>
      <w:r>
        <w:t>23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presentare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sostitutiva;</w:t>
      </w:r>
    </w:p>
    <w:p w14:paraId="70E1B10E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1" w:space="133"/>
            <w:col w:w="5476"/>
          </w:cols>
        </w:sectPr>
      </w:pPr>
    </w:p>
    <w:p w14:paraId="1D52520F" w14:textId="77777777" w:rsidR="001506D1" w:rsidRDefault="001506D1">
      <w:pPr>
        <w:pStyle w:val="Textkrper"/>
        <w:rPr>
          <w:sz w:val="20"/>
        </w:rPr>
      </w:pPr>
    </w:p>
    <w:p w14:paraId="7A22D98B" w14:textId="77777777" w:rsidR="001506D1" w:rsidRDefault="001506D1">
      <w:pPr>
        <w:rPr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2600B05E" w14:textId="77777777" w:rsidR="001506D1" w:rsidRDefault="001506D1">
      <w:pPr>
        <w:pStyle w:val="Textkrper"/>
        <w:spacing w:before="3"/>
        <w:rPr>
          <w:sz w:val="22"/>
        </w:rPr>
      </w:pPr>
    </w:p>
    <w:p w14:paraId="037ADE31" w14:textId="77777777" w:rsidR="001506D1" w:rsidRPr="0055211A" w:rsidRDefault="00000000">
      <w:pPr>
        <w:pStyle w:val="Listenabsatz"/>
        <w:numPr>
          <w:ilvl w:val="0"/>
          <w:numId w:val="4"/>
        </w:numPr>
        <w:tabs>
          <w:tab w:val="left" w:pos="1084"/>
          <w:tab w:val="left" w:pos="2559"/>
        </w:tabs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Im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Falle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richterlicher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Verfügungen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gerichtlichen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Trennung,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Annullierung,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Auflösung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Erlöschens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zivilrechtlichen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Wirkung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Ehe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muss</w:t>
      </w:r>
      <w:r w:rsidRPr="0055211A">
        <w:rPr>
          <w:spacing w:val="-7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Kopie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eingereicht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werden;</w:t>
      </w:r>
    </w:p>
    <w:p w14:paraId="1BAAC1B0" w14:textId="77777777" w:rsidR="001506D1" w:rsidRPr="0055211A" w:rsidRDefault="00000000">
      <w:pPr>
        <w:pStyle w:val="Textkrper"/>
        <w:spacing w:before="3"/>
        <w:rPr>
          <w:sz w:val="22"/>
          <w:lang w:val="de-DE"/>
        </w:rPr>
      </w:pPr>
      <w:r w:rsidRPr="0055211A">
        <w:rPr>
          <w:lang w:val="de-DE"/>
        </w:rPr>
        <w:br w:type="column"/>
      </w:r>
    </w:p>
    <w:p w14:paraId="00D54626" w14:textId="77777777" w:rsidR="001506D1" w:rsidRDefault="00000000">
      <w:pPr>
        <w:pStyle w:val="Listenabsatz"/>
        <w:numPr>
          <w:ilvl w:val="0"/>
          <w:numId w:val="3"/>
        </w:numPr>
        <w:tabs>
          <w:tab w:val="left" w:pos="756"/>
        </w:tabs>
        <w:ind w:right="116" w:firstLine="0"/>
        <w:jc w:val="both"/>
        <w:rPr>
          <w:sz w:val="26"/>
        </w:rPr>
      </w:pPr>
      <w:r>
        <w:rPr>
          <w:sz w:val="26"/>
        </w:rPr>
        <w:t>Nel caso di provvedimenti giudiziali di</w:t>
      </w:r>
      <w:r>
        <w:rPr>
          <w:spacing w:val="1"/>
          <w:sz w:val="26"/>
        </w:rPr>
        <w:t xml:space="preserve"> </w:t>
      </w:r>
      <w:r>
        <w:rPr>
          <w:sz w:val="26"/>
        </w:rPr>
        <w:t>separazione</w:t>
      </w:r>
      <w:r>
        <w:rPr>
          <w:spacing w:val="1"/>
          <w:sz w:val="26"/>
        </w:rPr>
        <w:t xml:space="preserve"> </w:t>
      </w:r>
      <w:r>
        <w:rPr>
          <w:sz w:val="26"/>
        </w:rPr>
        <w:t>legale,</w:t>
      </w:r>
      <w:r>
        <w:rPr>
          <w:spacing w:val="1"/>
          <w:sz w:val="26"/>
        </w:rPr>
        <w:t xml:space="preserve"> </w:t>
      </w:r>
      <w:r>
        <w:rPr>
          <w:sz w:val="26"/>
        </w:rPr>
        <w:t>annullamento,</w:t>
      </w:r>
      <w:r>
        <w:rPr>
          <w:spacing w:val="1"/>
          <w:sz w:val="26"/>
        </w:rPr>
        <w:t xml:space="preserve"> </w:t>
      </w:r>
      <w:r>
        <w:rPr>
          <w:sz w:val="26"/>
        </w:rPr>
        <w:t>scioglimento o cessazione degli effetti civili</w:t>
      </w:r>
      <w:r>
        <w:rPr>
          <w:spacing w:val="-70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matrimonio,</w:t>
      </w:r>
      <w:r>
        <w:rPr>
          <w:spacing w:val="1"/>
          <w:sz w:val="26"/>
        </w:rPr>
        <w:t xml:space="preserve"> </w:t>
      </w:r>
      <w:r>
        <w:rPr>
          <w:sz w:val="26"/>
        </w:rPr>
        <w:t>deve</w:t>
      </w:r>
      <w:r>
        <w:rPr>
          <w:spacing w:val="1"/>
          <w:sz w:val="26"/>
        </w:rPr>
        <w:t xml:space="preserve"> </w:t>
      </w:r>
      <w:r>
        <w:rPr>
          <w:sz w:val="26"/>
        </w:rPr>
        <w:t>essere</w:t>
      </w:r>
      <w:r>
        <w:rPr>
          <w:spacing w:val="1"/>
          <w:sz w:val="26"/>
        </w:rPr>
        <w:t xml:space="preserve"> </w:t>
      </w:r>
      <w:r>
        <w:rPr>
          <w:sz w:val="26"/>
        </w:rPr>
        <w:t>presentata</w:t>
      </w:r>
      <w:r>
        <w:rPr>
          <w:spacing w:val="1"/>
          <w:sz w:val="26"/>
        </w:rPr>
        <w:t xml:space="preserve"> </w:t>
      </w:r>
      <w:r>
        <w:rPr>
          <w:sz w:val="26"/>
        </w:rPr>
        <w:t>una</w:t>
      </w:r>
      <w:r>
        <w:rPr>
          <w:spacing w:val="-2"/>
          <w:sz w:val="26"/>
        </w:rPr>
        <w:t xml:space="preserve"> </w:t>
      </w:r>
      <w:r>
        <w:rPr>
          <w:sz w:val="26"/>
        </w:rPr>
        <w:t>copia</w:t>
      </w:r>
      <w:r>
        <w:rPr>
          <w:spacing w:val="-2"/>
          <w:sz w:val="26"/>
        </w:rPr>
        <w:t xml:space="preserve"> </w:t>
      </w:r>
      <w:r>
        <w:rPr>
          <w:sz w:val="26"/>
        </w:rPr>
        <w:t>degli</w:t>
      </w:r>
      <w:r>
        <w:rPr>
          <w:spacing w:val="-1"/>
          <w:sz w:val="26"/>
        </w:rPr>
        <w:t xml:space="preserve"> </w:t>
      </w:r>
      <w:r>
        <w:rPr>
          <w:sz w:val="26"/>
        </w:rPr>
        <w:t>stessi;</w:t>
      </w:r>
    </w:p>
    <w:p w14:paraId="10F0BEAE" w14:textId="77777777" w:rsidR="001506D1" w:rsidRDefault="001506D1">
      <w:pPr>
        <w:jc w:val="both"/>
        <w:rPr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2" w:space="132"/>
            <w:col w:w="5476"/>
          </w:cols>
        </w:sectPr>
      </w:pPr>
    </w:p>
    <w:p w14:paraId="7ECFC664" w14:textId="77777777" w:rsidR="001506D1" w:rsidRDefault="001506D1">
      <w:pPr>
        <w:pStyle w:val="Textkrper"/>
        <w:rPr>
          <w:sz w:val="20"/>
        </w:rPr>
      </w:pPr>
    </w:p>
    <w:p w14:paraId="03FAE3FA" w14:textId="77777777" w:rsidR="001506D1" w:rsidRDefault="001506D1">
      <w:pPr>
        <w:rPr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4B08B06E" w14:textId="77777777" w:rsidR="001506D1" w:rsidRDefault="001506D1">
      <w:pPr>
        <w:pStyle w:val="Textkrper"/>
        <w:spacing w:before="4"/>
        <w:rPr>
          <w:sz w:val="22"/>
        </w:rPr>
      </w:pPr>
    </w:p>
    <w:p w14:paraId="27655829" w14:textId="77777777" w:rsidR="001506D1" w:rsidRPr="0055211A" w:rsidRDefault="00000000">
      <w:pPr>
        <w:pStyle w:val="Listenabsatz"/>
        <w:numPr>
          <w:ilvl w:val="0"/>
          <w:numId w:val="3"/>
        </w:numPr>
        <w:tabs>
          <w:tab w:val="left" w:pos="753"/>
        </w:tabs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Im Falle von richterlicher Verfügung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 xml:space="preserve">der </w:t>
      </w:r>
      <w:proofErr w:type="spellStart"/>
      <w:r w:rsidRPr="0055211A">
        <w:rPr>
          <w:sz w:val="26"/>
          <w:lang w:val="de-DE"/>
        </w:rPr>
        <w:t>Anvertrauung</w:t>
      </w:r>
      <w:proofErr w:type="spellEnd"/>
      <w:r w:rsidRPr="0055211A">
        <w:rPr>
          <w:sz w:val="26"/>
          <w:lang w:val="de-DE"/>
        </w:rPr>
        <w:t xml:space="preserve"> des Kindes oder 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Kinder und gleichzeitiger Zuweisung der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Wohnung, muss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eine Kopie derselben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eingereicht</w:t>
      </w:r>
      <w:r w:rsidRPr="0055211A">
        <w:rPr>
          <w:spacing w:val="-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werden.</w:t>
      </w:r>
    </w:p>
    <w:p w14:paraId="75F3DB75" w14:textId="77777777" w:rsidR="001506D1" w:rsidRPr="0055211A" w:rsidRDefault="00000000">
      <w:pPr>
        <w:pStyle w:val="Textkrper"/>
        <w:spacing w:before="4"/>
        <w:rPr>
          <w:sz w:val="22"/>
          <w:lang w:val="de-DE"/>
        </w:rPr>
      </w:pPr>
      <w:r w:rsidRPr="0055211A">
        <w:rPr>
          <w:lang w:val="de-DE"/>
        </w:rPr>
        <w:br w:type="column"/>
      </w:r>
    </w:p>
    <w:p w14:paraId="27370B0C" w14:textId="77777777" w:rsidR="001506D1" w:rsidRDefault="00000000">
      <w:pPr>
        <w:pStyle w:val="Listenabsatz"/>
        <w:numPr>
          <w:ilvl w:val="0"/>
          <w:numId w:val="2"/>
        </w:numPr>
        <w:tabs>
          <w:tab w:val="left" w:pos="724"/>
          <w:tab w:val="left" w:pos="1515"/>
          <w:tab w:val="left" w:pos="3759"/>
        </w:tabs>
        <w:ind w:right="116" w:firstLine="0"/>
        <w:jc w:val="both"/>
        <w:rPr>
          <w:sz w:val="26"/>
        </w:rPr>
      </w:pPr>
      <w:r>
        <w:rPr>
          <w:sz w:val="26"/>
        </w:rPr>
        <w:t>Nel caso di provvedimento giudiziale di</w:t>
      </w:r>
      <w:r>
        <w:rPr>
          <w:spacing w:val="1"/>
          <w:sz w:val="26"/>
        </w:rPr>
        <w:t xml:space="preserve"> </w:t>
      </w:r>
      <w:r>
        <w:rPr>
          <w:sz w:val="26"/>
        </w:rPr>
        <w:t>affidamento del figlio/della figlia o di figli e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rFonts w:ascii="Times New Roman" w:hAnsi="Times New Roman"/>
          <w:sz w:val="26"/>
        </w:rPr>
        <w:tab/>
      </w:r>
      <w:r>
        <w:rPr>
          <w:sz w:val="26"/>
        </w:rPr>
        <w:t>contestuale</w:t>
      </w:r>
      <w:r>
        <w:rPr>
          <w:rFonts w:ascii="Times New Roman" w:hAnsi="Times New Roman"/>
          <w:sz w:val="26"/>
        </w:rPr>
        <w:tab/>
      </w:r>
      <w:r>
        <w:rPr>
          <w:spacing w:val="-1"/>
          <w:sz w:val="26"/>
        </w:rPr>
        <w:t>assegnazione</w:t>
      </w:r>
      <w:r>
        <w:rPr>
          <w:spacing w:val="-70"/>
          <w:sz w:val="26"/>
        </w:rPr>
        <w:t xml:space="preserve"> </w:t>
      </w:r>
      <w:r>
        <w:rPr>
          <w:sz w:val="26"/>
        </w:rPr>
        <w:t>dell’abitazione,</w:t>
      </w:r>
      <w:r>
        <w:rPr>
          <w:spacing w:val="1"/>
          <w:sz w:val="26"/>
        </w:rPr>
        <w:t xml:space="preserve"> </w:t>
      </w:r>
      <w:r>
        <w:rPr>
          <w:sz w:val="26"/>
        </w:rPr>
        <w:t>deve</w:t>
      </w:r>
      <w:r>
        <w:rPr>
          <w:spacing w:val="1"/>
          <w:sz w:val="26"/>
        </w:rPr>
        <w:t xml:space="preserve"> </w:t>
      </w:r>
      <w:r>
        <w:rPr>
          <w:sz w:val="26"/>
        </w:rPr>
        <w:t>essere</w:t>
      </w:r>
      <w:r>
        <w:rPr>
          <w:spacing w:val="73"/>
          <w:sz w:val="26"/>
        </w:rPr>
        <w:t xml:space="preserve"> </w:t>
      </w:r>
      <w:r>
        <w:rPr>
          <w:sz w:val="26"/>
        </w:rPr>
        <w:t>presentata</w:t>
      </w:r>
      <w:r>
        <w:rPr>
          <w:spacing w:val="-70"/>
          <w:sz w:val="26"/>
        </w:rPr>
        <w:t xml:space="preserve"> </w:t>
      </w:r>
      <w:r>
        <w:rPr>
          <w:sz w:val="26"/>
        </w:rPr>
        <w:t>una</w:t>
      </w:r>
      <w:r>
        <w:rPr>
          <w:spacing w:val="-2"/>
          <w:sz w:val="26"/>
        </w:rPr>
        <w:t xml:space="preserve"> </w:t>
      </w:r>
      <w:r>
        <w:rPr>
          <w:sz w:val="26"/>
        </w:rPr>
        <w:t>copia</w:t>
      </w:r>
      <w:r>
        <w:rPr>
          <w:spacing w:val="-2"/>
          <w:sz w:val="26"/>
        </w:rPr>
        <w:t xml:space="preserve"> </w:t>
      </w:r>
      <w:r>
        <w:rPr>
          <w:sz w:val="26"/>
        </w:rPr>
        <w:t>dello</w:t>
      </w:r>
      <w:r>
        <w:rPr>
          <w:spacing w:val="-2"/>
          <w:sz w:val="26"/>
        </w:rPr>
        <w:t xml:space="preserve"> </w:t>
      </w:r>
      <w:r>
        <w:rPr>
          <w:sz w:val="26"/>
        </w:rPr>
        <w:t>stesso.</w:t>
      </w:r>
    </w:p>
    <w:p w14:paraId="05AF8270" w14:textId="77777777" w:rsidR="001506D1" w:rsidRDefault="001506D1">
      <w:pPr>
        <w:jc w:val="both"/>
        <w:rPr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0" w:space="134"/>
            <w:col w:w="5476"/>
          </w:cols>
        </w:sectPr>
      </w:pPr>
    </w:p>
    <w:p w14:paraId="392BA335" w14:textId="77777777" w:rsidR="001506D1" w:rsidRDefault="001506D1">
      <w:pPr>
        <w:pStyle w:val="Textkrper"/>
        <w:rPr>
          <w:sz w:val="20"/>
        </w:rPr>
      </w:pPr>
    </w:p>
    <w:p w14:paraId="5A20FBA6" w14:textId="77777777" w:rsidR="001506D1" w:rsidRDefault="001506D1">
      <w:pPr>
        <w:rPr>
          <w:sz w:val="20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E62EF83" w14:textId="77777777" w:rsidR="001506D1" w:rsidRDefault="001506D1">
      <w:pPr>
        <w:pStyle w:val="Textkrper"/>
        <w:spacing w:before="2"/>
        <w:rPr>
          <w:sz w:val="22"/>
        </w:rPr>
      </w:pPr>
    </w:p>
    <w:p w14:paraId="748B571E" w14:textId="77777777" w:rsidR="001506D1" w:rsidRPr="0055211A" w:rsidRDefault="00000000">
      <w:pPr>
        <w:pStyle w:val="Listenabsatz"/>
        <w:numPr>
          <w:ilvl w:val="0"/>
          <w:numId w:val="2"/>
        </w:numPr>
        <w:tabs>
          <w:tab w:val="left" w:pos="1041"/>
          <w:tab w:val="left" w:pos="3219"/>
          <w:tab w:val="left" w:pos="4522"/>
        </w:tabs>
        <w:spacing w:before="1"/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Für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Anwendung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herabgesetzten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Steuersatzes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gemäß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Artikel 9, Absatz 3 des Landesgesetzes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23.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April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2014,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Nr.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3,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für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Wohnungen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Katastergruppe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A,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welche für die Beherbergungstätigkeit in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gasthofähnlichen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und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nicht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gasthofähnlichen</w:t>
      </w:r>
      <w:r w:rsidRPr="0055211A">
        <w:rPr>
          <w:spacing w:val="1"/>
          <w:sz w:val="26"/>
          <w:lang w:val="de-DE"/>
        </w:rPr>
        <w:t xml:space="preserve"> </w:t>
      </w:r>
      <w:proofErr w:type="spellStart"/>
      <w:r w:rsidRPr="0055211A">
        <w:rPr>
          <w:sz w:val="26"/>
          <w:lang w:val="de-DE"/>
        </w:rPr>
        <w:t>Beherbergungsbetrie</w:t>
      </w:r>
      <w:proofErr w:type="spellEnd"/>
      <w:r w:rsidRPr="0055211A">
        <w:rPr>
          <w:sz w:val="26"/>
          <w:lang w:val="de-DE"/>
        </w:rPr>
        <w:t>-</w:t>
      </w:r>
      <w:r w:rsidRPr="0055211A">
        <w:rPr>
          <w:spacing w:val="-70"/>
          <w:sz w:val="26"/>
          <w:lang w:val="de-DE"/>
        </w:rPr>
        <w:t xml:space="preserve"> </w:t>
      </w:r>
      <w:proofErr w:type="spellStart"/>
      <w:r w:rsidRPr="0055211A">
        <w:rPr>
          <w:sz w:val="26"/>
          <w:lang w:val="de-DE"/>
        </w:rPr>
        <w:t>ben</w:t>
      </w:r>
      <w:proofErr w:type="spellEnd"/>
      <w:r w:rsidRPr="0055211A">
        <w:rPr>
          <w:spacing w:val="24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im</w:t>
      </w:r>
      <w:r w:rsidRPr="0055211A">
        <w:rPr>
          <w:spacing w:val="25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Sinne</w:t>
      </w:r>
      <w:r w:rsidRPr="0055211A">
        <w:rPr>
          <w:spacing w:val="25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25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Landesgesetzes</w:t>
      </w:r>
      <w:r w:rsidRPr="0055211A">
        <w:rPr>
          <w:spacing w:val="24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vom</w:t>
      </w:r>
    </w:p>
    <w:p w14:paraId="209A14A2" w14:textId="77777777" w:rsidR="001506D1" w:rsidRPr="0055211A" w:rsidRDefault="00000000">
      <w:pPr>
        <w:pStyle w:val="Textkrper"/>
        <w:spacing w:before="9"/>
        <w:ind w:left="392" w:right="38"/>
        <w:jc w:val="both"/>
        <w:rPr>
          <w:lang w:val="de-DE"/>
        </w:rPr>
      </w:pPr>
      <w:r w:rsidRPr="0055211A">
        <w:rPr>
          <w:lang w:val="de-DE"/>
        </w:rPr>
        <w:t>14. Dezember 1988, Nr. 58, verwendet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diesbezügliche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Ersatzerklärung</w:t>
      </w:r>
      <w:r w:rsidRPr="0055211A">
        <w:rPr>
          <w:spacing w:val="-5"/>
          <w:lang w:val="de-DE"/>
        </w:rPr>
        <w:t xml:space="preserve"> </w:t>
      </w:r>
      <w:r w:rsidRPr="0055211A">
        <w:rPr>
          <w:lang w:val="de-DE"/>
        </w:rPr>
        <w:t>eingereicht</w:t>
      </w:r>
      <w:r w:rsidRPr="0055211A">
        <w:rPr>
          <w:spacing w:val="-3"/>
          <w:lang w:val="de-DE"/>
        </w:rPr>
        <w:t xml:space="preserve"> </w:t>
      </w:r>
      <w:r w:rsidRPr="0055211A">
        <w:rPr>
          <w:lang w:val="de-DE"/>
        </w:rPr>
        <w:t>werden.</w:t>
      </w:r>
    </w:p>
    <w:p w14:paraId="521652B5" w14:textId="77777777" w:rsidR="001506D1" w:rsidRPr="0055211A" w:rsidRDefault="00000000">
      <w:pPr>
        <w:pStyle w:val="Textkrper"/>
        <w:spacing w:before="2"/>
        <w:rPr>
          <w:sz w:val="22"/>
          <w:lang w:val="de-DE"/>
        </w:rPr>
      </w:pPr>
      <w:r w:rsidRPr="0055211A">
        <w:rPr>
          <w:lang w:val="de-DE"/>
        </w:rPr>
        <w:br w:type="column"/>
      </w:r>
    </w:p>
    <w:p w14:paraId="3D6FCB03" w14:textId="77777777" w:rsidR="001506D1" w:rsidRDefault="00000000">
      <w:pPr>
        <w:pStyle w:val="Textkrper"/>
        <w:spacing w:before="1"/>
        <w:ind w:left="392" w:right="116"/>
        <w:jc w:val="both"/>
      </w:pPr>
      <w:r>
        <w:t>i) Per l’applicazione dell’aliquota d’imposta</w:t>
      </w:r>
      <w:r>
        <w:rPr>
          <w:spacing w:val="1"/>
        </w:rPr>
        <w:t xml:space="preserve"> </w:t>
      </w:r>
      <w:r>
        <w:t>agevolata ai sensi dell’articolo 9, comma 3</w:t>
      </w:r>
      <w:r>
        <w:rPr>
          <w:spacing w:val="1"/>
        </w:rPr>
        <w:t xml:space="preserve"> </w:t>
      </w:r>
      <w:r>
        <w:t>della legge provinciale 23 aprile 2014, n. 3</w:t>
      </w:r>
      <w:r>
        <w:rPr>
          <w:spacing w:val="1"/>
        </w:rPr>
        <w:t xml:space="preserve"> </w:t>
      </w:r>
      <w:r>
        <w:t>alle abitazioni della categoria catastale A</w:t>
      </w:r>
      <w:r>
        <w:rPr>
          <w:spacing w:val="1"/>
        </w:rPr>
        <w:t xml:space="preserve"> </w:t>
      </w:r>
      <w:r>
        <w:t>utilizzate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ricettive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ricettivi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alberghiero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proofErr w:type="spellStart"/>
      <w:r>
        <w:t>extraalberghiero</w:t>
      </w:r>
      <w:proofErr w:type="spellEnd"/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</w:t>
      </w:r>
      <w:r>
        <w:rPr>
          <w:spacing w:val="-70"/>
        </w:rPr>
        <w:t xml:space="preserve"> </w:t>
      </w:r>
      <w:r>
        <w:t>sostitutiva.</w:t>
      </w:r>
    </w:p>
    <w:p w14:paraId="04CC0317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219F4A65" w14:textId="77777777" w:rsidR="001506D1" w:rsidRDefault="001506D1">
      <w:pPr>
        <w:pStyle w:val="Textkrper"/>
        <w:rPr>
          <w:sz w:val="20"/>
        </w:rPr>
      </w:pPr>
    </w:p>
    <w:p w14:paraId="76F5D1A4" w14:textId="77777777" w:rsidR="001506D1" w:rsidRDefault="001506D1">
      <w:pPr>
        <w:pStyle w:val="Textkrper"/>
        <w:rPr>
          <w:sz w:val="20"/>
        </w:rPr>
      </w:pPr>
    </w:p>
    <w:p w14:paraId="4F786F52" w14:textId="77777777" w:rsidR="001506D1" w:rsidRDefault="001506D1">
      <w:pPr>
        <w:pStyle w:val="Textkrper"/>
        <w:spacing w:before="3"/>
        <w:rPr>
          <w:sz w:val="21"/>
        </w:rPr>
      </w:pPr>
    </w:p>
    <w:p w14:paraId="5A53889C" w14:textId="77777777" w:rsidR="001506D1" w:rsidRDefault="001506D1">
      <w:pPr>
        <w:rPr>
          <w:sz w:val="21"/>
        </w:rPr>
        <w:sectPr w:rsidR="001506D1" w:rsidSect="00CB5404">
          <w:pgSz w:w="11900" w:h="16840"/>
          <w:pgMar w:top="1600" w:right="440" w:bottom="940" w:left="740" w:header="0" w:footer="742" w:gutter="0"/>
          <w:cols w:space="720"/>
        </w:sectPr>
      </w:pPr>
    </w:p>
    <w:p w14:paraId="51ACB11F" w14:textId="77777777" w:rsidR="001506D1" w:rsidRPr="0055211A" w:rsidRDefault="00000000">
      <w:pPr>
        <w:pStyle w:val="Textkrper"/>
        <w:spacing w:before="91"/>
        <w:ind w:left="392" w:right="38"/>
        <w:jc w:val="both"/>
        <w:rPr>
          <w:lang w:val="de-DE"/>
        </w:rPr>
      </w:pPr>
      <w:r w:rsidRPr="0055211A">
        <w:rPr>
          <w:lang w:val="de-DE"/>
        </w:rPr>
        <w:t>3. Im Falle von Änderungen oder 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Erlöschen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Voraussetzung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Steuererleichterung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1"/>
          <w:lang w:val="de-DE"/>
        </w:rPr>
        <w:t xml:space="preserve"> </w:t>
      </w:r>
      <w:proofErr w:type="spellStart"/>
      <w:r w:rsidRPr="0055211A">
        <w:rPr>
          <w:lang w:val="de-DE"/>
        </w:rPr>
        <w:t>Nichtanwen</w:t>
      </w:r>
      <w:proofErr w:type="spellEnd"/>
      <w:r w:rsidRPr="0055211A">
        <w:rPr>
          <w:lang w:val="de-DE"/>
        </w:rPr>
        <w:t>-</w:t>
      </w:r>
      <w:r w:rsidRPr="0055211A">
        <w:rPr>
          <w:spacing w:val="-70"/>
          <w:lang w:val="de-DE"/>
        </w:rPr>
        <w:t xml:space="preserve"> </w:t>
      </w:r>
      <w:proofErr w:type="spellStart"/>
      <w:r w:rsidRPr="0055211A">
        <w:rPr>
          <w:lang w:val="de-DE"/>
        </w:rPr>
        <w:t>dung</w:t>
      </w:r>
      <w:proofErr w:type="spellEnd"/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Steuererhöhung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Änderungen oder von Erlöschen der 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Absätzen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aufgelisteten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Tatbestände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innerhalb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diesen Absätzen vorgesehenen Fristen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diesbezügliche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Ersatzerklärung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 die entsprechende Dokumentation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eingereicht</w:t>
      </w:r>
      <w:r w:rsidRPr="0055211A">
        <w:rPr>
          <w:spacing w:val="-1"/>
          <w:lang w:val="de-DE"/>
        </w:rPr>
        <w:t xml:space="preserve"> </w:t>
      </w:r>
      <w:r w:rsidRPr="0055211A">
        <w:rPr>
          <w:lang w:val="de-DE"/>
        </w:rPr>
        <w:t>werden.</w:t>
      </w:r>
    </w:p>
    <w:p w14:paraId="6913D40A" w14:textId="77777777" w:rsidR="001506D1" w:rsidRDefault="00000000">
      <w:pPr>
        <w:pStyle w:val="Listenabsatz"/>
        <w:numPr>
          <w:ilvl w:val="0"/>
          <w:numId w:val="1"/>
        </w:numPr>
        <w:tabs>
          <w:tab w:val="left" w:pos="892"/>
        </w:tabs>
        <w:spacing w:before="91"/>
        <w:ind w:right="116" w:firstLine="0"/>
        <w:jc w:val="both"/>
        <w:rPr>
          <w:sz w:val="26"/>
        </w:rPr>
      </w:pPr>
      <w:r w:rsidRPr="0055211A">
        <w:rPr>
          <w:w w:val="99"/>
          <w:sz w:val="26"/>
        </w:rPr>
        <w:br w:type="column"/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modifiche</w:t>
      </w:r>
      <w:r>
        <w:rPr>
          <w:spacing w:val="1"/>
          <w:sz w:val="26"/>
        </w:rPr>
        <w:t xml:space="preserve"> </w:t>
      </w:r>
      <w:r>
        <w:rPr>
          <w:sz w:val="26"/>
        </w:rPr>
        <w:t>ovvero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cessazione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presupposto</w:t>
      </w:r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pacing w:val="1"/>
          <w:sz w:val="26"/>
        </w:rPr>
        <w:t xml:space="preserve"> </w:t>
      </w:r>
      <w:r>
        <w:rPr>
          <w:sz w:val="26"/>
        </w:rPr>
        <w:t>l’agevolazione o per la non maggiorazione</w:t>
      </w:r>
      <w:r>
        <w:rPr>
          <w:spacing w:val="1"/>
          <w:sz w:val="26"/>
        </w:rPr>
        <w:t xml:space="preserve"> </w:t>
      </w:r>
      <w:r>
        <w:rPr>
          <w:sz w:val="26"/>
        </w:rPr>
        <w:t>d’imposta</w:t>
      </w:r>
      <w:r>
        <w:rPr>
          <w:spacing w:val="1"/>
          <w:sz w:val="26"/>
        </w:rPr>
        <w:t xml:space="preserve"> </w:t>
      </w:r>
      <w:r>
        <w:rPr>
          <w:sz w:val="26"/>
        </w:rPr>
        <w:t>oppure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modifiche</w:t>
      </w:r>
      <w:r>
        <w:rPr>
          <w:spacing w:val="1"/>
          <w:sz w:val="26"/>
        </w:rPr>
        <w:t xml:space="preserve"> </w:t>
      </w:r>
      <w:r>
        <w:rPr>
          <w:sz w:val="26"/>
        </w:rPr>
        <w:t>ovvero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-70"/>
          <w:sz w:val="26"/>
        </w:rPr>
        <w:t xml:space="preserve"> </w:t>
      </w:r>
      <w:r>
        <w:rPr>
          <w:sz w:val="26"/>
        </w:rPr>
        <w:t>cessazione degli stati di fatto elencati ai</w:t>
      </w:r>
      <w:r>
        <w:rPr>
          <w:spacing w:val="1"/>
          <w:sz w:val="26"/>
        </w:rPr>
        <w:t xml:space="preserve"> </w:t>
      </w:r>
      <w:r>
        <w:rPr>
          <w:sz w:val="26"/>
        </w:rPr>
        <w:t>commi 1 e 2 deve essere presentata una</w:t>
      </w:r>
      <w:r>
        <w:rPr>
          <w:spacing w:val="1"/>
          <w:sz w:val="26"/>
        </w:rPr>
        <w:t xml:space="preserve"> </w:t>
      </w:r>
      <w:r>
        <w:rPr>
          <w:sz w:val="26"/>
        </w:rPr>
        <w:t>relativa</w:t>
      </w:r>
      <w:r>
        <w:rPr>
          <w:spacing w:val="1"/>
          <w:sz w:val="26"/>
        </w:rPr>
        <w:t xml:space="preserve"> </w:t>
      </w:r>
      <w:r>
        <w:rPr>
          <w:sz w:val="26"/>
        </w:rPr>
        <w:t>dichiarazione</w:t>
      </w:r>
      <w:r>
        <w:rPr>
          <w:spacing w:val="1"/>
          <w:sz w:val="26"/>
        </w:rPr>
        <w:t xml:space="preserve"> </w:t>
      </w:r>
      <w:r>
        <w:rPr>
          <w:sz w:val="26"/>
        </w:rPr>
        <w:t>sostitutiva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relativa</w:t>
      </w:r>
      <w:r>
        <w:rPr>
          <w:spacing w:val="1"/>
          <w:sz w:val="26"/>
        </w:rPr>
        <w:t xml:space="preserve"> </w:t>
      </w:r>
      <w:r>
        <w:rPr>
          <w:sz w:val="26"/>
        </w:rPr>
        <w:t>documentazione</w:t>
      </w:r>
      <w:r>
        <w:rPr>
          <w:spacing w:val="1"/>
          <w:sz w:val="26"/>
        </w:rPr>
        <w:t xml:space="preserve"> </w:t>
      </w:r>
      <w:r>
        <w:rPr>
          <w:sz w:val="26"/>
        </w:rPr>
        <w:t>entro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termini</w:t>
      </w:r>
      <w:r>
        <w:rPr>
          <w:spacing w:val="1"/>
          <w:sz w:val="26"/>
        </w:rPr>
        <w:t xml:space="preserve"> </w:t>
      </w:r>
      <w:r>
        <w:rPr>
          <w:sz w:val="26"/>
        </w:rPr>
        <w:t>previsti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tali commi.</w:t>
      </w:r>
    </w:p>
    <w:p w14:paraId="38BA8569" w14:textId="77777777" w:rsidR="001506D1" w:rsidRDefault="001506D1">
      <w:pPr>
        <w:jc w:val="both"/>
        <w:rPr>
          <w:sz w:val="26"/>
        </w:r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669CD7B2" w14:textId="77777777" w:rsidR="001506D1" w:rsidRDefault="001506D1">
      <w:pPr>
        <w:pStyle w:val="Textkrper"/>
        <w:rPr>
          <w:sz w:val="20"/>
        </w:rPr>
      </w:pPr>
    </w:p>
    <w:p w14:paraId="2A0BBD9A" w14:textId="77777777" w:rsidR="001506D1" w:rsidRDefault="001506D1">
      <w:pPr>
        <w:pStyle w:val="Textkrper"/>
        <w:rPr>
          <w:sz w:val="20"/>
        </w:rPr>
      </w:pPr>
    </w:p>
    <w:p w14:paraId="1F75930A" w14:textId="77777777" w:rsidR="001506D1" w:rsidRDefault="001506D1">
      <w:pPr>
        <w:pStyle w:val="Textkrper"/>
        <w:rPr>
          <w:sz w:val="20"/>
        </w:rPr>
      </w:pPr>
    </w:p>
    <w:p w14:paraId="7C96B527" w14:textId="77777777" w:rsidR="001506D1" w:rsidRDefault="001506D1">
      <w:pPr>
        <w:pStyle w:val="Textkrper"/>
        <w:rPr>
          <w:sz w:val="20"/>
        </w:rPr>
      </w:pPr>
    </w:p>
    <w:p w14:paraId="3CB0A728" w14:textId="77777777" w:rsidR="001506D1" w:rsidRDefault="001506D1">
      <w:pPr>
        <w:pStyle w:val="Textkrper"/>
        <w:spacing w:before="8"/>
        <w:rPr>
          <w:sz w:val="22"/>
        </w:rPr>
      </w:pPr>
    </w:p>
    <w:p w14:paraId="60098B76" w14:textId="77777777" w:rsidR="001506D1" w:rsidRDefault="001506D1">
      <w:pPr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69381737" w14:textId="77777777" w:rsidR="001506D1" w:rsidRPr="0055211A" w:rsidRDefault="00000000">
      <w:pPr>
        <w:pStyle w:val="Listenabsatz"/>
        <w:numPr>
          <w:ilvl w:val="0"/>
          <w:numId w:val="1"/>
        </w:numPr>
        <w:tabs>
          <w:tab w:val="left" w:pos="703"/>
        </w:tabs>
        <w:spacing w:before="91"/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Die in den vorhergehenden Absätzen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genannten Dokumente sind auch für die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darauffolgenden Jahre wirksam, sofern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sich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darin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erklärten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Elemente nicht geändert haben. Ebenso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sind die in der Vergangenheit für die ICI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für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IMU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eingereichten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Dokumente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weiterhin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wirksam,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sofern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sich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Zwischenzeit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darin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erklärten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Elemente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nicht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geändert</w:t>
      </w:r>
      <w:r w:rsidRPr="0055211A">
        <w:rPr>
          <w:spacing w:val="-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haben.</w:t>
      </w:r>
    </w:p>
    <w:p w14:paraId="27DF81A8" w14:textId="77777777" w:rsidR="001506D1" w:rsidRDefault="00000000">
      <w:pPr>
        <w:pStyle w:val="Textkrper"/>
        <w:spacing w:before="91"/>
        <w:ind w:left="392" w:right="116"/>
        <w:jc w:val="both"/>
      </w:pPr>
      <w:r w:rsidRPr="0055211A">
        <w:br w:type="column"/>
      </w:r>
      <w:r>
        <w:t>4.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 xml:space="preserve">hanno effetto anche per </w:t>
      </w:r>
      <w:proofErr w:type="spellStart"/>
      <w:r>
        <w:t>lig</w:t>
      </w:r>
      <w:proofErr w:type="spellEnd"/>
      <w:r>
        <w:t xml:space="preserve"> anni successivi</w:t>
      </w:r>
      <w:r>
        <w:rPr>
          <w:spacing w:val="-70"/>
        </w:rPr>
        <w:t xml:space="preserve"> </w:t>
      </w:r>
      <w:r>
        <w:t>sempre che non si verificano modificazioni</w:t>
      </w:r>
      <w:r>
        <w:rPr>
          <w:spacing w:val="1"/>
        </w:rPr>
        <w:t xml:space="preserve"> </w:t>
      </w:r>
      <w:r>
        <w:t>die dati ed elementi dichiarati. Allo stesso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presentati</w:t>
      </w:r>
      <w:r>
        <w:rPr>
          <w:spacing w:val="1"/>
        </w:rPr>
        <w:t xml:space="preserve"> </w:t>
      </w:r>
      <w:r>
        <w:t>in</w:t>
      </w:r>
      <w:r>
        <w:rPr>
          <w:spacing w:val="-70"/>
        </w:rPr>
        <w:t xml:space="preserve"> </w:t>
      </w:r>
      <w:r>
        <w:t>passato ai fini dell’ICI o dell’IMU sempre</w:t>
      </w:r>
      <w:r>
        <w:rPr>
          <w:spacing w:val="1"/>
        </w:rPr>
        <w:t xml:space="preserve"> </w:t>
      </w:r>
      <w:r>
        <w:t>che non si siano verificate nel frattempo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ed</w:t>
      </w:r>
      <w:r>
        <w:rPr>
          <w:spacing w:val="73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dichiarati.</w:t>
      </w:r>
    </w:p>
    <w:p w14:paraId="447DDA5B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2B2EA41C" w14:textId="77777777" w:rsidR="001506D1" w:rsidRDefault="001506D1">
      <w:pPr>
        <w:pStyle w:val="Textkrper"/>
        <w:rPr>
          <w:sz w:val="20"/>
        </w:rPr>
      </w:pPr>
    </w:p>
    <w:p w14:paraId="375A91DA" w14:textId="77777777" w:rsidR="001506D1" w:rsidRDefault="001506D1">
      <w:pPr>
        <w:pStyle w:val="Textkrper"/>
        <w:spacing w:before="3"/>
        <w:rPr>
          <w:sz w:val="25"/>
        </w:rPr>
      </w:pPr>
    </w:p>
    <w:p w14:paraId="289A1D35" w14:textId="77777777" w:rsidR="001506D1" w:rsidRPr="0055211A" w:rsidRDefault="00000000">
      <w:pPr>
        <w:tabs>
          <w:tab w:val="left" w:pos="5521"/>
        </w:tabs>
        <w:spacing w:before="91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8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8</w:t>
      </w:r>
    </w:p>
    <w:p w14:paraId="3B5F38E5" w14:textId="77777777" w:rsidR="001506D1" w:rsidRPr="0055211A" w:rsidRDefault="00000000">
      <w:pPr>
        <w:tabs>
          <w:tab w:val="left" w:pos="5529"/>
        </w:tabs>
        <w:spacing w:before="229"/>
        <w:ind w:right="10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Einzahlungen</w:t>
      </w:r>
      <w:r w:rsidRPr="0055211A">
        <w:rPr>
          <w:rFonts w:ascii="Times New Roman"/>
          <w:sz w:val="26"/>
          <w:lang w:val="de-DE"/>
        </w:rPr>
        <w:tab/>
      </w:r>
      <w:proofErr w:type="spellStart"/>
      <w:r w:rsidRPr="0055211A">
        <w:rPr>
          <w:rFonts w:ascii="Arial"/>
          <w:b/>
          <w:sz w:val="26"/>
          <w:lang w:val="de-DE"/>
        </w:rPr>
        <w:t>Versamenti</w:t>
      </w:r>
      <w:proofErr w:type="spellEnd"/>
    </w:p>
    <w:p w14:paraId="4F167D56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2CD32569" w14:textId="77777777" w:rsidR="001506D1" w:rsidRPr="0055211A" w:rsidRDefault="001506D1">
      <w:pPr>
        <w:rPr>
          <w:rFonts w:ascii="Arial"/>
          <w:sz w:val="20"/>
          <w:lang w:val="de-DE"/>
        </w:rPr>
        <w:sectPr w:rsidR="001506D1" w:rsidRPr="0055211A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B4EE677" w14:textId="77777777" w:rsidR="001506D1" w:rsidRPr="0055211A" w:rsidRDefault="00000000">
      <w:pPr>
        <w:pStyle w:val="Textkrper"/>
        <w:spacing w:before="251"/>
        <w:ind w:left="392" w:right="38"/>
        <w:jc w:val="both"/>
        <w:rPr>
          <w:lang w:val="de-DE"/>
        </w:rPr>
      </w:pPr>
      <w:r w:rsidRPr="0055211A">
        <w:rPr>
          <w:lang w:val="de-DE"/>
        </w:rPr>
        <w:t>1. Die Einzahlung erfolgt in der Regel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selbständig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Seiten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jeden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Steuerträgers; die von einem Mitinhaber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auch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anderen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Steuerschuldner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getätigten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Einzahlungen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trotzdem als ordnungsgemäß betrachtet,</w:t>
      </w:r>
      <w:r w:rsidRPr="0055211A">
        <w:rPr>
          <w:spacing w:val="-71"/>
          <w:lang w:val="de-DE"/>
        </w:rPr>
        <w:t xml:space="preserve"> </w:t>
      </w:r>
      <w:r w:rsidRPr="0055211A">
        <w:rPr>
          <w:lang w:val="de-DE"/>
        </w:rPr>
        <w:t>sofern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Steuerschuld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vollständig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beglichen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ist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sofern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mitgeteilt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wird.</w:t>
      </w:r>
    </w:p>
    <w:p w14:paraId="5CEC3B58" w14:textId="77777777" w:rsidR="001506D1" w:rsidRDefault="00000000">
      <w:pPr>
        <w:pStyle w:val="Textkrper"/>
        <w:spacing w:before="251"/>
        <w:ind w:left="392" w:right="115"/>
        <w:jc w:val="both"/>
      </w:pPr>
      <w:r w:rsidRPr="0055211A">
        <w:br w:type="column"/>
      </w:r>
      <w:r>
        <w:t>1.</w:t>
      </w:r>
      <w:r>
        <w:rPr>
          <w:spacing w:val="1"/>
        </w:rPr>
        <w:t xml:space="preserve"> </w:t>
      </w:r>
      <w:r>
        <w:t>L’imposta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versata</w:t>
      </w:r>
      <w:r>
        <w:rPr>
          <w:spacing w:val="1"/>
        </w:rPr>
        <w:t xml:space="preserve"> </w:t>
      </w:r>
      <w:r>
        <w:t>autonomamente da ogni soggetto passivo;</w:t>
      </w:r>
      <w:r>
        <w:rPr>
          <w:spacing w:val="-70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considerano</w:t>
      </w:r>
      <w:r>
        <w:rPr>
          <w:spacing w:val="1"/>
        </w:rPr>
        <w:t xml:space="preserve"> </w:t>
      </w:r>
      <w:r>
        <w:t>tuttavia</w:t>
      </w:r>
      <w:r>
        <w:rPr>
          <w:spacing w:val="1"/>
        </w:rPr>
        <w:t xml:space="preserve"> </w:t>
      </w:r>
      <w:r>
        <w:t>regolari</w:t>
      </w:r>
      <w:r>
        <w:rPr>
          <w:spacing w:val="7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versamenti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contitolare</w:t>
      </w:r>
      <w:r>
        <w:rPr>
          <w:spacing w:val="-70"/>
        </w:rPr>
        <w:t xml:space="preserve"> </w:t>
      </w:r>
      <w:r>
        <w:t xml:space="preserve">anche per conto degli altri </w:t>
      </w:r>
      <w:proofErr w:type="spellStart"/>
      <w:r>
        <w:t>purchè</w:t>
      </w:r>
      <w:proofErr w:type="spellEnd"/>
      <w:r>
        <w:t xml:space="preserve"> l’imposta</w:t>
      </w:r>
      <w:r>
        <w:rPr>
          <w:spacing w:val="-70"/>
        </w:rPr>
        <w:t xml:space="preserve"> </w:t>
      </w:r>
      <w:r>
        <w:t>risulti complessivamente assolta e qualora</w:t>
      </w:r>
      <w:r>
        <w:rPr>
          <w:spacing w:val="1"/>
        </w:rPr>
        <w:t xml:space="preserve"> </w:t>
      </w:r>
      <w:r>
        <w:t>venga</w:t>
      </w:r>
      <w:r>
        <w:rPr>
          <w:spacing w:val="-2"/>
        </w:rPr>
        <w:t xml:space="preserve"> </w:t>
      </w:r>
      <w:r>
        <w:t>comunicato.</w:t>
      </w:r>
    </w:p>
    <w:p w14:paraId="6DAD902F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36814686" w14:textId="77777777" w:rsidR="001506D1" w:rsidRPr="0055211A" w:rsidRDefault="00000000">
      <w:pPr>
        <w:tabs>
          <w:tab w:val="left" w:pos="5521"/>
        </w:tabs>
        <w:spacing w:before="136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lastRenderedPageBreak/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9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9</w:t>
      </w:r>
    </w:p>
    <w:p w14:paraId="187B4871" w14:textId="77777777" w:rsidR="001506D1" w:rsidRPr="0055211A" w:rsidRDefault="00000000">
      <w:pPr>
        <w:tabs>
          <w:tab w:val="left" w:pos="6479"/>
        </w:tabs>
        <w:spacing w:before="229"/>
        <w:ind w:left="1732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Steuerausgleich</w:t>
      </w:r>
      <w:r w:rsidRPr="0055211A">
        <w:rPr>
          <w:rFonts w:ascii="Times New Roman" w:hAnsi="Times New Roman"/>
          <w:sz w:val="26"/>
          <w:lang w:val="de-DE"/>
        </w:rPr>
        <w:tab/>
      </w:r>
      <w:proofErr w:type="spellStart"/>
      <w:r w:rsidRPr="0055211A">
        <w:rPr>
          <w:rFonts w:ascii="Arial" w:hAnsi="Arial"/>
          <w:b/>
          <w:sz w:val="26"/>
          <w:lang w:val="de-DE"/>
        </w:rPr>
        <w:t>Compensazione</w:t>
      </w:r>
      <w:proofErr w:type="spellEnd"/>
      <w:r w:rsidRPr="0055211A">
        <w:rPr>
          <w:rFonts w:ascii="Arial" w:hAnsi="Arial"/>
          <w:b/>
          <w:spacing w:val="-9"/>
          <w:sz w:val="26"/>
          <w:lang w:val="de-DE"/>
        </w:rPr>
        <w:t xml:space="preserve"> </w:t>
      </w:r>
      <w:proofErr w:type="spellStart"/>
      <w:r w:rsidRPr="0055211A">
        <w:rPr>
          <w:rFonts w:ascii="Arial" w:hAnsi="Arial"/>
          <w:b/>
          <w:sz w:val="26"/>
          <w:lang w:val="de-DE"/>
        </w:rPr>
        <w:t>d’imposta</w:t>
      </w:r>
      <w:proofErr w:type="spellEnd"/>
    </w:p>
    <w:p w14:paraId="4C96CEA6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5082879A" w14:textId="77777777" w:rsidR="001506D1" w:rsidRPr="0055211A" w:rsidRDefault="001506D1">
      <w:pPr>
        <w:rPr>
          <w:rFonts w:ascii="Arial"/>
          <w:sz w:val="20"/>
          <w:lang w:val="de-DE"/>
        </w:rPr>
        <w:sectPr w:rsidR="001506D1" w:rsidRPr="0055211A" w:rsidSect="00CB5404">
          <w:pgSz w:w="11900" w:h="16840"/>
          <w:pgMar w:top="1600" w:right="440" w:bottom="940" w:left="740" w:header="0" w:footer="742" w:gutter="0"/>
          <w:cols w:space="720"/>
        </w:sectPr>
      </w:pPr>
    </w:p>
    <w:p w14:paraId="3A98FBDB" w14:textId="77777777" w:rsidR="001506D1" w:rsidRPr="0055211A" w:rsidRDefault="00000000">
      <w:pPr>
        <w:pStyle w:val="Textkrper"/>
        <w:spacing w:before="251"/>
        <w:ind w:left="392" w:right="38"/>
        <w:jc w:val="both"/>
        <w:rPr>
          <w:lang w:val="de-DE"/>
        </w:rPr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Seiten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Gemeinde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rückzuerstattenden GIS-Beträge können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auf Anfrage des Steuerzahlers, die im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Antrag auf Rückerstattung zu stellen ist,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GIS-Beträgen,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welche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Steuerzahler der Gemeinde geschuldet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sind,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ausgeglichen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werden.</w:t>
      </w:r>
    </w:p>
    <w:p w14:paraId="1A02E364" w14:textId="77777777" w:rsidR="001506D1" w:rsidRDefault="00000000">
      <w:pPr>
        <w:pStyle w:val="Textkrper"/>
        <w:spacing w:before="251"/>
        <w:ind w:left="392" w:right="116"/>
        <w:jc w:val="both"/>
      </w:pPr>
      <w:r w:rsidRPr="0055211A">
        <w:br w:type="column"/>
      </w:r>
      <w:r>
        <w:t>Le somme, che devono essere rimborsate</w:t>
      </w:r>
      <w:r>
        <w:rPr>
          <w:spacing w:val="1"/>
        </w:rPr>
        <w:t xml:space="preserve"> </w:t>
      </w:r>
      <w:r>
        <w:t>dal Comune a titolo di IMI, possono, 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contribuente</w:t>
      </w:r>
      <w:r>
        <w:rPr>
          <w:spacing w:val="1"/>
        </w:rPr>
        <w:t xml:space="preserve"> </w:t>
      </w:r>
      <w:r>
        <w:t>formulata</w:t>
      </w:r>
      <w:r>
        <w:rPr>
          <w:spacing w:val="-70"/>
        </w:rPr>
        <w:t xml:space="preserve"> </w:t>
      </w:r>
      <w:r>
        <w:t>nell’istanza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rimborso,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compensate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importi</w:t>
      </w:r>
      <w:r>
        <w:rPr>
          <w:spacing w:val="1"/>
        </w:rPr>
        <w:t xml:space="preserve"> </w:t>
      </w:r>
      <w:r>
        <w:t>dovuti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contribuente al comune stesso a titolo di</w:t>
      </w:r>
      <w:r>
        <w:rPr>
          <w:spacing w:val="1"/>
        </w:rPr>
        <w:t xml:space="preserve"> </w:t>
      </w:r>
      <w:r>
        <w:t>IMI.</w:t>
      </w:r>
    </w:p>
    <w:p w14:paraId="7BDA3D34" w14:textId="77777777" w:rsidR="001506D1" w:rsidRDefault="001506D1">
      <w:pPr>
        <w:jc w:val="both"/>
        <w:sectPr w:rsidR="001506D1" w:rsidSect="00CB5404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7E6AF7D6" w14:textId="77777777" w:rsidR="001506D1" w:rsidRDefault="001506D1">
      <w:pPr>
        <w:pStyle w:val="Textkrper"/>
        <w:rPr>
          <w:sz w:val="20"/>
        </w:rPr>
      </w:pPr>
    </w:p>
    <w:p w14:paraId="68B2C7FF" w14:textId="77777777" w:rsidR="001506D1" w:rsidRDefault="001506D1">
      <w:pPr>
        <w:pStyle w:val="Textkrper"/>
        <w:spacing w:before="10"/>
        <w:rPr>
          <w:sz w:val="24"/>
        </w:rPr>
      </w:pPr>
    </w:p>
    <w:p w14:paraId="2DAF7A33" w14:textId="77777777" w:rsidR="001506D1" w:rsidRPr="0055211A" w:rsidRDefault="00000000">
      <w:pPr>
        <w:tabs>
          <w:tab w:val="left" w:pos="5521"/>
        </w:tabs>
        <w:spacing w:before="91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10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3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10</w:t>
      </w:r>
    </w:p>
    <w:p w14:paraId="3FEFB3F8" w14:textId="77777777" w:rsidR="001506D1" w:rsidRPr="0055211A" w:rsidRDefault="00000000">
      <w:pPr>
        <w:tabs>
          <w:tab w:val="left" w:pos="5516"/>
        </w:tabs>
        <w:spacing w:before="232"/>
        <w:ind w:left="397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Inkrafttreten</w:t>
      </w:r>
      <w:r w:rsidRPr="0055211A">
        <w:rPr>
          <w:rFonts w:ascii="Times New Roman"/>
          <w:sz w:val="26"/>
          <w:lang w:val="de-DE"/>
        </w:rPr>
        <w:tab/>
      </w:r>
      <w:proofErr w:type="spellStart"/>
      <w:r w:rsidRPr="0055211A">
        <w:rPr>
          <w:rFonts w:ascii="Arial"/>
          <w:b/>
          <w:sz w:val="26"/>
          <w:lang w:val="de-DE"/>
        </w:rPr>
        <w:t>Entrata</w:t>
      </w:r>
      <w:proofErr w:type="spellEnd"/>
      <w:r w:rsidRPr="0055211A">
        <w:rPr>
          <w:rFonts w:ascii="Arial"/>
          <w:b/>
          <w:spacing w:val="-5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in</w:t>
      </w:r>
      <w:r w:rsidRPr="0055211A">
        <w:rPr>
          <w:rFonts w:ascii="Arial"/>
          <w:b/>
          <w:spacing w:val="-4"/>
          <w:sz w:val="26"/>
          <w:lang w:val="de-DE"/>
        </w:rPr>
        <w:t xml:space="preserve"> </w:t>
      </w:r>
      <w:proofErr w:type="spellStart"/>
      <w:r w:rsidRPr="0055211A">
        <w:rPr>
          <w:rFonts w:ascii="Arial"/>
          <w:b/>
          <w:sz w:val="26"/>
          <w:lang w:val="de-DE"/>
        </w:rPr>
        <w:t>vigore</w:t>
      </w:r>
      <w:proofErr w:type="spellEnd"/>
    </w:p>
    <w:p w14:paraId="69D808D5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1FD7C81F" w14:textId="77777777" w:rsidR="001506D1" w:rsidRPr="0055211A" w:rsidRDefault="001506D1">
      <w:pPr>
        <w:rPr>
          <w:rFonts w:ascii="Arial"/>
          <w:sz w:val="20"/>
          <w:lang w:val="de-DE"/>
        </w:rPr>
        <w:sectPr w:rsidR="001506D1" w:rsidRPr="0055211A" w:rsidSect="00CB5404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4250097" w14:textId="77777777" w:rsidR="001506D1" w:rsidRDefault="00000000">
      <w:pPr>
        <w:pStyle w:val="Textkrper"/>
        <w:spacing w:before="251"/>
        <w:ind w:left="392"/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3"/>
          <w:lang w:val="de-DE"/>
        </w:rPr>
        <w:t xml:space="preserve"> </w:t>
      </w:r>
      <w:r w:rsidRPr="0055211A">
        <w:rPr>
          <w:lang w:val="de-DE"/>
        </w:rPr>
        <w:t>vorliegende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Verordnung</w:t>
      </w:r>
      <w:r w:rsidRPr="0055211A">
        <w:rPr>
          <w:spacing w:val="3"/>
          <w:lang w:val="de-DE"/>
        </w:rPr>
        <w:t xml:space="preserve"> </w:t>
      </w:r>
      <w:r w:rsidRPr="0055211A">
        <w:rPr>
          <w:lang w:val="de-DE"/>
        </w:rPr>
        <w:t>gilt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dem</w:t>
      </w:r>
      <w:r w:rsidRPr="0055211A">
        <w:rPr>
          <w:spacing w:val="-1"/>
          <w:lang w:val="de-DE"/>
        </w:rPr>
        <w:t xml:space="preserve"> </w:t>
      </w:r>
      <w:r w:rsidRPr="0055211A">
        <w:rPr>
          <w:lang w:val="de-DE"/>
        </w:rPr>
        <w:t>1.</w:t>
      </w:r>
      <w:r w:rsidRPr="0055211A">
        <w:rPr>
          <w:spacing w:val="-1"/>
          <w:lang w:val="de-DE"/>
        </w:rPr>
        <w:t xml:space="preserve"> </w:t>
      </w:r>
      <w:proofErr w:type="spellStart"/>
      <w:r>
        <w:t>Jänner</w:t>
      </w:r>
      <w:proofErr w:type="spellEnd"/>
      <w:r>
        <w:rPr>
          <w:spacing w:val="-1"/>
        </w:rPr>
        <w:t xml:space="preserve"> </w:t>
      </w:r>
      <w:r>
        <w:t>2023.</w:t>
      </w:r>
    </w:p>
    <w:p w14:paraId="0A946498" w14:textId="77777777" w:rsidR="001506D1" w:rsidRDefault="00000000">
      <w:pPr>
        <w:pStyle w:val="Textkrper"/>
        <w:spacing w:before="251"/>
        <w:ind w:left="392"/>
      </w:pPr>
      <w:r>
        <w:br w:type="column"/>
      </w:r>
      <w:r>
        <w:t>1.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regolamento</w:t>
      </w:r>
      <w:r>
        <w:rPr>
          <w:spacing w:val="21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applica</w:t>
      </w:r>
      <w:r>
        <w:rPr>
          <w:spacing w:val="21"/>
        </w:rPr>
        <w:t xml:space="preserve"> </w:t>
      </w:r>
      <w:r>
        <w:t>a</w:t>
      </w:r>
      <w:r>
        <w:rPr>
          <w:spacing w:val="-70"/>
        </w:rPr>
        <w:t xml:space="preserve"> </w:t>
      </w:r>
      <w:r>
        <w:t>partire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2023.</w:t>
      </w:r>
    </w:p>
    <w:sectPr w:rsidR="001506D1">
      <w:type w:val="continuous"/>
      <w:pgSz w:w="11900" w:h="16840"/>
      <w:pgMar w:top="1600" w:right="440" w:bottom="940" w:left="740" w:header="720" w:footer="720" w:gutter="0"/>
      <w:cols w:num="2" w:space="720" w:equalWidth="0">
        <w:col w:w="5110" w:space="134"/>
        <w:col w:w="54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8980B" w14:textId="77777777" w:rsidR="00CB5404" w:rsidRDefault="00CB5404">
      <w:r>
        <w:separator/>
      </w:r>
    </w:p>
  </w:endnote>
  <w:endnote w:type="continuationSeparator" w:id="0">
    <w:p w14:paraId="5D22C1BC" w14:textId="77777777" w:rsidR="00CB5404" w:rsidRDefault="00CB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1D080" w14:textId="77777777" w:rsidR="001506D1" w:rsidRDefault="00000000">
    <w:pPr>
      <w:pStyle w:val="Textkrper"/>
      <w:spacing w:line="14" w:lineRule="auto"/>
      <w:rPr>
        <w:sz w:val="20"/>
      </w:rPr>
    </w:pPr>
    <w:r>
      <w:pict w14:anchorId="4C24A20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4.15pt;margin-top:793.9pt;width:21.8pt;height:13.05pt;z-index:-16079872;mso-position-horizontal-relative:page;mso-position-vertical-relative:page" filled="f" stroked="f">
          <v:textbox inset="0,0,0,0">
            <w:txbxContent>
              <w:p w14:paraId="6E3DFBA0" w14:textId="77777777" w:rsidR="001506D1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DA459" w14:textId="77777777" w:rsidR="001506D1" w:rsidRDefault="00000000">
    <w:pPr>
      <w:pStyle w:val="Textkrper"/>
      <w:spacing w:line="14" w:lineRule="auto"/>
      <w:rPr>
        <w:sz w:val="20"/>
      </w:rPr>
    </w:pPr>
    <w:r>
      <w:pict w14:anchorId="346861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1.5pt;margin-top:793.9pt;width:26.95pt;height:13.05pt;z-index:-16079360;mso-position-horizontal-relative:page;mso-position-vertical-relative:page" filled="f" stroked="f">
          <v:textbox inset="0,0,0,0">
            <w:txbxContent>
              <w:p w14:paraId="0AD9AA7A" w14:textId="77777777" w:rsidR="001506D1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79AE4" w14:textId="77777777" w:rsidR="00CB5404" w:rsidRDefault="00CB5404">
      <w:r>
        <w:separator/>
      </w:r>
    </w:p>
  </w:footnote>
  <w:footnote w:type="continuationSeparator" w:id="0">
    <w:p w14:paraId="36612F34" w14:textId="77777777" w:rsidR="00CB5404" w:rsidRDefault="00CB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83D03"/>
    <w:multiLevelType w:val="hybridMultilevel"/>
    <w:tmpl w:val="DBACD778"/>
    <w:lvl w:ilvl="0" w:tplc="CAD617C6">
      <w:start w:val="1"/>
      <w:numFmt w:val="decimal"/>
      <w:lvlText w:val="%1."/>
      <w:lvlJc w:val="left"/>
      <w:pPr>
        <w:ind w:left="392" w:hanging="315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876EF374">
      <w:numFmt w:val="bullet"/>
      <w:lvlText w:val="•"/>
      <w:lvlJc w:val="left"/>
      <w:pPr>
        <w:ind w:left="907" w:hanging="315"/>
      </w:pPr>
      <w:rPr>
        <w:rFonts w:hint="default"/>
        <w:lang w:val="it-IT" w:eastAsia="en-US" w:bidi="ar-SA"/>
      </w:rPr>
    </w:lvl>
    <w:lvl w:ilvl="2" w:tplc="5AD2832E">
      <w:numFmt w:val="bullet"/>
      <w:lvlText w:val="•"/>
      <w:lvlJc w:val="left"/>
      <w:pPr>
        <w:ind w:left="1415" w:hanging="315"/>
      </w:pPr>
      <w:rPr>
        <w:rFonts w:hint="default"/>
        <w:lang w:val="it-IT" w:eastAsia="en-US" w:bidi="ar-SA"/>
      </w:rPr>
    </w:lvl>
    <w:lvl w:ilvl="3" w:tplc="E496DA02">
      <w:numFmt w:val="bullet"/>
      <w:lvlText w:val="•"/>
      <w:lvlJc w:val="left"/>
      <w:pPr>
        <w:ind w:left="1922" w:hanging="315"/>
      </w:pPr>
      <w:rPr>
        <w:rFonts w:hint="default"/>
        <w:lang w:val="it-IT" w:eastAsia="en-US" w:bidi="ar-SA"/>
      </w:rPr>
    </w:lvl>
    <w:lvl w:ilvl="4" w:tplc="2D7C64C0">
      <w:numFmt w:val="bullet"/>
      <w:lvlText w:val="•"/>
      <w:lvlJc w:val="left"/>
      <w:pPr>
        <w:ind w:left="2430" w:hanging="315"/>
      </w:pPr>
      <w:rPr>
        <w:rFonts w:hint="default"/>
        <w:lang w:val="it-IT" w:eastAsia="en-US" w:bidi="ar-SA"/>
      </w:rPr>
    </w:lvl>
    <w:lvl w:ilvl="5" w:tplc="80D0087E">
      <w:numFmt w:val="bullet"/>
      <w:lvlText w:val="•"/>
      <w:lvlJc w:val="left"/>
      <w:pPr>
        <w:ind w:left="2938" w:hanging="315"/>
      </w:pPr>
      <w:rPr>
        <w:rFonts w:hint="default"/>
        <w:lang w:val="it-IT" w:eastAsia="en-US" w:bidi="ar-SA"/>
      </w:rPr>
    </w:lvl>
    <w:lvl w:ilvl="6" w:tplc="3D601132">
      <w:numFmt w:val="bullet"/>
      <w:lvlText w:val="•"/>
      <w:lvlJc w:val="left"/>
      <w:pPr>
        <w:ind w:left="3445" w:hanging="315"/>
      </w:pPr>
      <w:rPr>
        <w:rFonts w:hint="default"/>
        <w:lang w:val="it-IT" w:eastAsia="en-US" w:bidi="ar-SA"/>
      </w:rPr>
    </w:lvl>
    <w:lvl w:ilvl="7" w:tplc="018A44A2">
      <w:numFmt w:val="bullet"/>
      <w:lvlText w:val="•"/>
      <w:lvlJc w:val="left"/>
      <w:pPr>
        <w:ind w:left="3953" w:hanging="315"/>
      </w:pPr>
      <w:rPr>
        <w:rFonts w:hint="default"/>
        <w:lang w:val="it-IT" w:eastAsia="en-US" w:bidi="ar-SA"/>
      </w:rPr>
    </w:lvl>
    <w:lvl w:ilvl="8" w:tplc="70388E14">
      <w:numFmt w:val="bullet"/>
      <w:lvlText w:val="•"/>
      <w:lvlJc w:val="left"/>
      <w:pPr>
        <w:ind w:left="4460" w:hanging="315"/>
      </w:pPr>
      <w:rPr>
        <w:rFonts w:hint="default"/>
        <w:lang w:val="it-IT" w:eastAsia="en-US" w:bidi="ar-SA"/>
      </w:rPr>
    </w:lvl>
  </w:abstractNum>
  <w:abstractNum w:abstractNumId="1" w15:restartNumberingAfterBreak="0">
    <w:nsid w:val="1B3741B2"/>
    <w:multiLevelType w:val="hybridMultilevel"/>
    <w:tmpl w:val="03D2FFB2"/>
    <w:lvl w:ilvl="0" w:tplc="D92AD3AE">
      <w:start w:val="1"/>
      <w:numFmt w:val="lowerLetter"/>
      <w:lvlText w:val="%1)"/>
      <w:lvlJc w:val="left"/>
      <w:pPr>
        <w:ind w:left="392" w:hanging="392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64101B84">
      <w:numFmt w:val="bullet"/>
      <w:lvlText w:val="•"/>
      <w:lvlJc w:val="left"/>
      <w:pPr>
        <w:ind w:left="907" w:hanging="392"/>
      </w:pPr>
      <w:rPr>
        <w:rFonts w:hint="default"/>
        <w:lang w:val="it-IT" w:eastAsia="en-US" w:bidi="ar-SA"/>
      </w:rPr>
    </w:lvl>
    <w:lvl w:ilvl="2" w:tplc="1C7C1776">
      <w:numFmt w:val="bullet"/>
      <w:lvlText w:val="•"/>
      <w:lvlJc w:val="left"/>
      <w:pPr>
        <w:ind w:left="1415" w:hanging="392"/>
      </w:pPr>
      <w:rPr>
        <w:rFonts w:hint="default"/>
        <w:lang w:val="it-IT" w:eastAsia="en-US" w:bidi="ar-SA"/>
      </w:rPr>
    </w:lvl>
    <w:lvl w:ilvl="3" w:tplc="4EAA3AD6">
      <w:numFmt w:val="bullet"/>
      <w:lvlText w:val="•"/>
      <w:lvlJc w:val="left"/>
      <w:pPr>
        <w:ind w:left="1922" w:hanging="392"/>
      </w:pPr>
      <w:rPr>
        <w:rFonts w:hint="default"/>
        <w:lang w:val="it-IT" w:eastAsia="en-US" w:bidi="ar-SA"/>
      </w:rPr>
    </w:lvl>
    <w:lvl w:ilvl="4" w:tplc="AC3895D4">
      <w:numFmt w:val="bullet"/>
      <w:lvlText w:val="•"/>
      <w:lvlJc w:val="left"/>
      <w:pPr>
        <w:ind w:left="2430" w:hanging="392"/>
      </w:pPr>
      <w:rPr>
        <w:rFonts w:hint="default"/>
        <w:lang w:val="it-IT" w:eastAsia="en-US" w:bidi="ar-SA"/>
      </w:rPr>
    </w:lvl>
    <w:lvl w:ilvl="5" w:tplc="5D88802A">
      <w:numFmt w:val="bullet"/>
      <w:lvlText w:val="•"/>
      <w:lvlJc w:val="left"/>
      <w:pPr>
        <w:ind w:left="2938" w:hanging="392"/>
      </w:pPr>
      <w:rPr>
        <w:rFonts w:hint="default"/>
        <w:lang w:val="it-IT" w:eastAsia="en-US" w:bidi="ar-SA"/>
      </w:rPr>
    </w:lvl>
    <w:lvl w:ilvl="6" w:tplc="45C876A8">
      <w:numFmt w:val="bullet"/>
      <w:lvlText w:val="•"/>
      <w:lvlJc w:val="left"/>
      <w:pPr>
        <w:ind w:left="3445" w:hanging="392"/>
      </w:pPr>
      <w:rPr>
        <w:rFonts w:hint="default"/>
        <w:lang w:val="it-IT" w:eastAsia="en-US" w:bidi="ar-SA"/>
      </w:rPr>
    </w:lvl>
    <w:lvl w:ilvl="7" w:tplc="6FFEEEE0">
      <w:numFmt w:val="bullet"/>
      <w:lvlText w:val="•"/>
      <w:lvlJc w:val="left"/>
      <w:pPr>
        <w:ind w:left="3953" w:hanging="392"/>
      </w:pPr>
      <w:rPr>
        <w:rFonts w:hint="default"/>
        <w:lang w:val="it-IT" w:eastAsia="en-US" w:bidi="ar-SA"/>
      </w:rPr>
    </w:lvl>
    <w:lvl w:ilvl="8" w:tplc="AA609428">
      <w:numFmt w:val="bullet"/>
      <w:lvlText w:val="•"/>
      <w:lvlJc w:val="left"/>
      <w:pPr>
        <w:ind w:left="4460" w:hanging="392"/>
      </w:pPr>
      <w:rPr>
        <w:rFonts w:hint="default"/>
        <w:lang w:val="it-IT" w:eastAsia="en-US" w:bidi="ar-SA"/>
      </w:rPr>
    </w:lvl>
  </w:abstractNum>
  <w:abstractNum w:abstractNumId="2" w15:restartNumberingAfterBreak="0">
    <w:nsid w:val="24B45079"/>
    <w:multiLevelType w:val="hybridMultilevel"/>
    <w:tmpl w:val="104CA926"/>
    <w:lvl w:ilvl="0" w:tplc="C8ECA4A0">
      <w:start w:val="6"/>
      <w:numFmt w:val="lowerLetter"/>
      <w:lvlText w:val="%1)"/>
      <w:lvlJc w:val="left"/>
      <w:pPr>
        <w:ind w:left="392" w:hanging="356"/>
        <w:jc w:val="left"/>
      </w:pPr>
      <w:rPr>
        <w:rFonts w:ascii="Arial MT" w:eastAsia="Arial MT" w:hAnsi="Arial MT" w:cs="Arial MT" w:hint="default"/>
        <w:w w:val="99"/>
        <w:sz w:val="26"/>
        <w:szCs w:val="26"/>
        <w:lang w:val="it-IT" w:eastAsia="en-US" w:bidi="ar-SA"/>
      </w:rPr>
    </w:lvl>
    <w:lvl w:ilvl="1" w:tplc="3B964812">
      <w:numFmt w:val="bullet"/>
      <w:lvlText w:val="•"/>
      <w:lvlJc w:val="left"/>
      <w:pPr>
        <w:ind w:left="907" w:hanging="356"/>
      </w:pPr>
      <w:rPr>
        <w:rFonts w:hint="default"/>
        <w:lang w:val="it-IT" w:eastAsia="en-US" w:bidi="ar-SA"/>
      </w:rPr>
    </w:lvl>
    <w:lvl w:ilvl="2" w:tplc="32D8EB92">
      <w:numFmt w:val="bullet"/>
      <w:lvlText w:val="•"/>
      <w:lvlJc w:val="left"/>
      <w:pPr>
        <w:ind w:left="1415" w:hanging="356"/>
      </w:pPr>
      <w:rPr>
        <w:rFonts w:hint="default"/>
        <w:lang w:val="it-IT" w:eastAsia="en-US" w:bidi="ar-SA"/>
      </w:rPr>
    </w:lvl>
    <w:lvl w:ilvl="3" w:tplc="E4D67CDC">
      <w:numFmt w:val="bullet"/>
      <w:lvlText w:val="•"/>
      <w:lvlJc w:val="left"/>
      <w:pPr>
        <w:ind w:left="1922" w:hanging="356"/>
      </w:pPr>
      <w:rPr>
        <w:rFonts w:hint="default"/>
        <w:lang w:val="it-IT" w:eastAsia="en-US" w:bidi="ar-SA"/>
      </w:rPr>
    </w:lvl>
    <w:lvl w:ilvl="4" w:tplc="77A0D04C">
      <w:numFmt w:val="bullet"/>
      <w:lvlText w:val="•"/>
      <w:lvlJc w:val="left"/>
      <w:pPr>
        <w:ind w:left="2430" w:hanging="356"/>
      </w:pPr>
      <w:rPr>
        <w:rFonts w:hint="default"/>
        <w:lang w:val="it-IT" w:eastAsia="en-US" w:bidi="ar-SA"/>
      </w:rPr>
    </w:lvl>
    <w:lvl w:ilvl="5" w:tplc="6C289A30">
      <w:numFmt w:val="bullet"/>
      <w:lvlText w:val="•"/>
      <w:lvlJc w:val="left"/>
      <w:pPr>
        <w:ind w:left="2938" w:hanging="356"/>
      </w:pPr>
      <w:rPr>
        <w:rFonts w:hint="default"/>
        <w:lang w:val="it-IT" w:eastAsia="en-US" w:bidi="ar-SA"/>
      </w:rPr>
    </w:lvl>
    <w:lvl w:ilvl="6" w:tplc="99D0414C">
      <w:numFmt w:val="bullet"/>
      <w:lvlText w:val="•"/>
      <w:lvlJc w:val="left"/>
      <w:pPr>
        <w:ind w:left="3445" w:hanging="356"/>
      </w:pPr>
      <w:rPr>
        <w:rFonts w:hint="default"/>
        <w:lang w:val="it-IT" w:eastAsia="en-US" w:bidi="ar-SA"/>
      </w:rPr>
    </w:lvl>
    <w:lvl w:ilvl="7" w:tplc="6A247538">
      <w:numFmt w:val="bullet"/>
      <w:lvlText w:val="•"/>
      <w:lvlJc w:val="left"/>
      <w:pPr>
        <w:ind w:left="3953" w:hanging="356"/>
      </w:pPr>
      <w:rPr>
        <w:rFonts w:hint="default"/>
        <w:lang w:val="it-IT" w:eastAsia="en-US" w:bidi="ar-SA"/>
      </w:rPr>
    </w:lvl>
    <w:lvl w:ilvl="8" w:tplc="4DB47E1A">
      <w:numFmt w:val="bullet"/>
      <w:lvlText w:val="•"/>
      <w:lvlJc w:val="left"/>
      <w:pPr>
        <w:ind w:left="4460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274365CE"/>
    <w:multiLevelType w:val="hybridMultilevel"/>
    <w:tmpl w:val="C13CA09C"/>
    <w:lvl w:ilvl="0" w:tplc="0D642B6C">
      <w:start w:val="1"/>
      <w:numFmt w:val="decimal"/>
      <w:lvlText w:val="%1."/>
      <w:lvlJc w:val="left"/>
      <w:pPr>
        <w:ind w:left="392" w:hanging="327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12C6B1DE">
      <w:numFmt w:val="bullet"/>
      <w:lvlText w:val="•"/>
      <w:lvlJc w:val="left"/>
      <w:pPr>
        <w:ind w:left="907" w:hanging="327"/>
      </w:pPr>
      <w:rPr>
        <w:rFonts w:hint="default"/>
        <w:lang w:val="it-IT" w:eastAsia="en-US" w:bidi="ar-SA"/>
      </w:rPr>
    </w:lvl>
    <w:lvl w:ilvl="2" w:tplc="29C01952">
      <w:numFmt w:val="bullet"/>
      <w:lvlText w:val="•"/>
      <w:lvlJc w:val="left"/>
      <w:pPr>
        <w:ind w:left="1415" w:hanging="327"/>
      </w:pPr>
      <w:rPr>
        <w:rFonts w:hint="default"/>
        <w:lang w:val="it-IT" w:eastAsia="en-US" w:bidi="ar-SA"/>
      </w:rPr>
    </w:lvl>
    <w:lvl w:ilvl="3" w:tplc="E7EA7EE6">
      <w:numFmt w:val="bullet"/>
      <w:lvlText w:val="•"/>
      <w:lvlJc w:val="left"/>
      <w:pPr>
        <w:ind w:left="1922" w:hanging="327"/>
      </w:pPr>
      <w:rPr>
        <w:rFonts w:hint="default"/>
        <w:lang w:val="it-IT" w:eastAsia="en-US" w:bidi="ar-SA"/>
      </w:rPr>
    </w:lvl>
    <w:lvl w:ilvl="4" w:tplc="C8AAC2B4">
      <w:numFmt w:val="bullet"/>
      <w:lvlText w:val="•"/>
      <w:lvlJc w:val="left"/>
      <w:pPr>
        <w:ind w:left="2430" w:hanging="327"/>
      </w:pPr>
      <w:rPr>
        <w:rFonts w:hint="default"/>
        <w:lang w:val="it-IT" w:eastAsia="en-US" w:bidi="ar-SA"/>
      </w:rPr>
    </w:lvl>
    <w:lvl w:ilvl="5" w:tplc="28663AA2">
      <w:numFmt w:val="bullet"/>
      <w:lvlText w:val="•"/>
      <w:lvlJc w:val="left"/>
      <w:pPr>
        <w:ind w:left="2938" w:hanging="327"/>
      </w:pPr>
      <w:rPr>
        <w:rFonts w:hint="default"/>
        <w:lang w:val="it-IT" w:eastAsia="en-US" w:bidi="ar-SA"/>
      </w:rPr>
    </w:lvl>
    <w:lvl w:ilvl="6" w:tplc="E62A7E0A">
      <w:numFmt w:val="bullet"/>
      <w:lvlText w:val="•"/>
      <w:lvlJc w:val="left"/>
      <w:pPr>
        <w:ind w:left="3445" w:hanging="327"/>
      </w:pPr>
      <w:rPr>
        <w:rFonts w:hint="default"/>
        <w:lang w:val="it-IT" w:eastAsia="en-US" w:bidi="ar-SA"/>
      </w:rPr>
    </w:lvl>
    <w:lvl w:ilvl="7" w:tplc="E252FA2A">
      <w:numFmt w:val="bullet"/>
      <w:lvlText w:val="•"/>
      <w:lvlJc w:val="left"/>
      <w:pPr>
        <w:ind w:left="3953" w:hanging="327"/>
      </w:pPr>
      <w:rPr>
        <w:rFonts w:hint="default"/>
        <w:lang w:val="it-IT" w:eastAsia="en-US" w:bidi="ar-SA"/>
      </w:rPr>
    </w:lvl>
    <w:lvl w:ilvl="8" w:tplc="BEF43670">
      <w:numFmt w:val="bullet"/>
      <w:lvlText w:val="•"/>
      <w:lvlJc w:val="left"/>
      <w:pPr>
        <w:ind w:left="4460" w:hanging="327"/>
      </w:pPr>
      <w:rPr>
        <w:rFonts w:hint="default"/>
        <w:lang w:val="it-IT" w:eastAsia="en-US" w:bidi="ar-SA"/>
      </w:rPr>
    </w:lvl>
  </w:abstractNum>
  <w:abstractNum w:abstractNumId="4" w15:restartNumberingAfterBreak="0">
    <w:nsid w:val="36FF0246"/>
    <w:multiLevelType w:val="hybridMultilevel"/>
    <w:tmpl w:val="A6882240"/>
    <w:lvl w:ilvl="0" w:tplc="4998ADF4">
      <w:start w:val="3"/>
      <w:numFmt w:val="decimal"/>
      <w:lvlText w:val="%1."/>
      <w:lvlJc w:val="left"/>
      <w:pPr>
        <w:ind w:left="392" w:hanging="500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F3A6B6E2">
      <w:numFmt w:val="bullet"/>
      <w:lvlText w:val="•"/>
      <w:lvlJc w:val="left"/>
      <w:pPr>
        <w:ind w:left="907" w:hanging="500"/>
      </w:pPr>
      <w:rPr>
        <w:rFonts w:hint="default"/>
        <w:lang w:val="it-IT" w:eastAsia="en-US" w:bidi="ar-SA"/>
      </w:rPr>
    </w:lvl>
    <w:lvl w:ilvl="2" w:tplc="B192A160">
      <w:numFmt w:val="bullet"/>
      <w:lvlText w:val="•"/>
      <w:lvlJc w:val="left"/>
      <w:pPr>
        <w:ind w:left="1415" w:hanging="500"/>
      </w:pPr>
      <w:rPr>
        <w:rFonts w:hint="default"/>
        <w:lang w:val="it-IT" w:eastAsia="en-US" w:bidi="ar-SA"/>
      </w:rPr>
    </w:lvl>
    <w:lvl w:ilvl="3" w:tplc="7C4A85DC">
      <w:numFmt w:val="bullet"/>
      <w:lvlText w:val="•"/>
      <w:lvlJc w:val="left"/>
      <w:pPr>
        <w:ind w:left="1922" w:hanging="500"/>
      </w:pPr>
      <w:rPr>
        <w:rFonts w:hint="default"/>
        <w:lang w:val="it-IT" w:eastAsia="en-US" w:bidi="ar-SA"/>
      </w:rPr>
    </w:lvl>
    <w:lvl w:ilvl="4" w:tplc="B6268300">
      <w:numFmt w:val="bullet"/>
      <w:lvlText w:val="•"/>
      <w:lvlJc w:val="left"/>
      <w:pPr>
        <w:ind w:left="2430" w:hanging="500"/>
      </w:pPr>
      <w:rPr>
        <w:rFonts w:hint="default"/>
        <w:lang w:val="it-IT" w:eastAsia="en-US" w:bidi="ar-SA"/>
      </w:rPr>
    </w:lvl>
    <w:lvl w:ilvl="5" w:tplc="00F2C1B4">
      <w:numFmt w:val="bullet"/>
      <w:lvlText w:val="•"/>
      <w:lvlJc w:val="left"/>
      <w:pPr>
        <w:ind w:left="2938" w:hanging="500"/>
      </w:pPr>
      <w:rPr>
        <w:rFonts w:hint="default"/>
        <w:lang w:val="it-IT" w:eastAsia="en-US" w:bidi="ar-SA"/>
      </w:rPr>
    </w:lvl>
    <w:lvl w:ilvl="6" w:tplc="C308937C">
      <w:numFmt w:val="bullet"/>
      <w:lvlText w:val="•"/>
      <w:lvlJc w:val="left"/>
      <w:pPr>
        <w:ind w:left="3445" w:hanging="500"/>
      </w:pPr>
      <w:rPr>
        <w:rFonts w:hint="default"/>
        <w:lang w:val="it-IT" w:eastAsia="en-US" w:bidi="ar-SA"/>
      </w:rPr>
    </w:lvl>
    <w:lvl w:ilvl="7" w:tplc="92425914">
      <w:numFmt w:val="bullet"/>
      <w:lvlText w:val="•"/>
      <w:lvlJc w:val="left"/>
      <w:pPr>
        <w:ind w:left="3953" w:hanging="500"/>
      </w:pPr>
      <w:rPr>
        <w:rFonts w:hint="default"/>
        <w:lang w:val="it-IT" w:eastAsia="en-US" w:bidi="ar-SA"/>
      </w:rPr>
    </w:lvl>
    <w:lvl w:ilvl="8" w:tplc="A54E2C2E">
      <w:numFmt w:val="bullet"/>
      <w:lvlText w:val="•"/>
      <w:lvlJc w:val="left"/>
      <w:pPr>
        <w:ind w:left="4460" w:hanging="500"/>
      </w:pPr>
      <w:rPr>
        <w:rFonts w:hint="default"/>
        <w:lang w:val="it-IT" w:eastAsia="en-US" w:bidi="ar-SA"/>
      </w:rPr>
    </w:lvl>
  </w:abstractNum>
  <w:abstractNum w:abstractNumId="5" w15:restartNumberingAfterBreak="0">
    <w:nsid w:val="38793E61"/>
    <w:multiLevelType w:val="hybridMultilevel"/>
    <w:tmpl w:val="A184D0A4"/>
    <w:lvl w:ilvl="0" w:tplc="A36003DC">
      <w:numFmt w:val="bullet"/>
      <w:lvlText w:val="-"/>
      <w:lvlJc w:val="left"/>
      <w:pPr>
        <w:ind w:left="392" w:hanging="375"/>
      </w:pPr>
      <w:rPr>
        <w:rFonts w:ascii="Arial MT" w:eastAsia="Arial MT" w:hAnsi="Arial MT" w:cs="Arial MT" w:hint="default"/>
        <w:w w:val="99"/>
        <w:sz w:val="26"/>
        <w:szCs w:val="26"/>
        <w:lang w:val="it-IT" w:eastAsia="en-US" w:bidi="ar-SA"/>
      </w:rPr>
    </w:lvl>
    <w:lvl w:ilvl="1" w:tplc="7F16DC76">
      <w:numFmt w:val="bullet"/>
      <w:lvlText w:val="•"/>
      <w:lvlJc w:val="left"/>
      <w:pPr>
        <w:ind w:left="870" w:hanging="375"/>
      </w:pPr>
      <w:rPr>
        <w:rFonts w:hint="default"/>
        <w:lang w:val="it-IT" w:eastAsia="en-US" w:bidi="ar-SA"/>
      </w:rPr>
    </w:lvl>
    <w:lvl w:ilvl="2" w:tplc="28D03DE2">
      <w:numFmt w:val="bullet"/>
      <w:lvlText w:val="•"/>
      <w:lvlJc w:val="left"/>
      <w:pPr>
        <w:ind w:left="1341" w:hanging="375"/>
      </w:pPr>
      <w:rPr>
        <w:rFonts w:hint="default"/>
        <w:lang w:val="it-IT" w:eastAsia="en-US" w:bidi="ar-SA"/>
      </w:rPr>
    </w:lvl>
    <w:lvl w:ilvl="3" w:tplc="5A24988A">
      <w:numFmt w:val="bullet"/>
      <w:lvlText w:val="•"/>
      <w:lvlJc w:val="left"/>
      <w:pPr>
        <w:ind w:left="1812" w:hanging="375"/>
      </w:pPr>
      <w:rPr>
        <w:rFonts w:hint="default"/>
        <w:lang w:val="it-IT" w:eastAsia="en-US" w:bidi="ar-SA"/>
      </w:rPr>
    </w:lvl>
    <w:lvl w:ilvl="4" w:tplc="52641E78">
      <w:numFmt w:val="bullet"/>
      <w:lvlText w:val="•"/>
      <w:lvlJc w:val="left"/>
      <w:pPr>
        <w:ind w:left="2283" w:hanging="375"/>
      </w:pPr>
      <w:rPr>
        <w:rFonts w:hint="default"/>
        <w:lang w:val="it-IT" w:eastAsia="en-US" w:bidi="ar-SA"/>
      </w:rPr>
    </w:lvl>
    <w:lvl w:ilvl="5" w:tplc="5AA2644E">
      <w:numFmt w:val="bullet"/>
      <w:lvlText w:val="•"/>
      <w:lvlJc w:val="left"/>
      <w:pPr>
        <w:ind w:left="2754" w:hanging="375"/>
      </w:pPr>
      <w:rPr>
        <w:rFonts w:hint="default"/>
        <w:lang w:val="it-IT" w:eastAsia="en-US" w:bidi="ar-SA"/>
      </w:rPr>
    </w:lvl>
    <w:lvl w:ilvl="6" w:tplc="5DB66B5E">
      <w:numFmt w:val="bullet"/>
      <w:lvlText w:val="•"/>
      <w:lvlJc w:val="left"/>
      <w:pPr>
        <w:ind w:left="3225" w:hanging="375"/>
      </w:pPr>
      <w:rPr>
        <w:rFonts w:hint="default"/>
        <w:lang w:val="it-IT" w:eastAsia="en-US" w:bidi="ar-SA"/>
      </w:rPr>
    </w:lvl>
    <w:lvl w:ilvl="7" w:tplc="78CA6698">
      <w:numFmt w:val="bullet"/>
      <w:lvlText w:val="•"/>
      <w:lvlJc w:val="left"/>
      <w:pPr>
        <w:ind w:left="3696" w:hanging="375"/>
      </w:pPr>
      <w:rPr>
        <w:rFonts w:hint="default"/>
        <w:lang w:val="it-IT" w:eastAsia="en-US" w:bidi="ar-SA"/>
      </w:rPr>
    </w:lvl>
    <w:lvl w:ilvl="8" w:tplc="60D6521C">
      <w:numFmt w:val="bullet"/>
      <w:lvlText w:val="•"/>
      <w:lvlJc w:val="left"/>
      <w:pPr>
        <w:ind w:left="4167" w:hanging="375"/>
      </w:pPr>
      <w:rPr>
        <w:rFonts w:hint="default"/>
        <w:lang w:val="it-IT" w:eastAsia="en-US" w:bidi="ar-SA"/>
      </w:rPr>
    </w:lvl>
  </w:abstractNum>
  <w:abstractNum w:abstractNumId="6" w15:restartNumberingAfterBreak="0">
    <w:nsid w:val="3BFF72C4"/>
    <w:multiLevelType w:val="hybridMultilevel"/>
    <w:tmpl w:val="197C2F42"/>
    <w:lvl w:ilvl="0" w:tplc="7B1ED198">
      <w:start w:val="8"/>
      <w:numFmt w:val="lowerLetter"/>
      <w:lvlText w:val="%1)"/>
      <w:lvlJc w:val="left"/>
      <w:pPr>
        <w:ind w:left="392" w:hanging="332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74CE8484">
      <w:numFmt w:val="bullet"/>
      <w:lvlText w:val="•"/>
      <w:lvlJc w:val="left"/>
      <w:pPr>
        <w:ind w:left="907" w:hanging="332"/>
      </w:pPr>
      <w:rPr>
        <w:rFonts w:hint="default"/>
        <w:lang w:val="it-IT" w:eastAsia="en-US" w:bidi="ar-SA"/>
      </w:rPr>
    </w:lvl>
    <w:lvl w:ilvl="2" w:tplc="5560A7FE">
      <w:numFmt w:val="bullet"/>
      <w:lvlText w:val="•"/>
      <w:lvlJc w:val="left"/>
      <w:pPr>
        <w:ind w:left="1415" w:hanging="332"/>
      </w:pPr>
      <w:rPr>
        <w:rFonts w:hint="default"/>
        <w:lang w:val="it-IT" w:eastAsia="en-US" w:bidi="ar-SA"/>
      </w:rPr>
    </w:lvl>
    <w:lvl w:ilvl="3" w:tplc="479EECA8">
      <w:numFmt w:val="bullet"/>
      <w:lvlText w:val="•"/>
      <w:lvlJc w:val="left"/>
      <w:pPr>
        <w:ind w:left="1922" w:hanging="332"/>
      </w:pPr>
      <w:rPr>
        <w:rFonts w:hint="default"/>
        <w:lang w:val="it-IT" w:eastAsia="en-US" w:bidi="ar-SA"/>
      </w:rPr>
    </w:lvl>
    <w:lvl w:ilvl="4" w:tplc="AB4E73F8">
      <w:numFmt w:val="bullet"/>
      <w:lvlText w:val="•"/>
      <w:lvlJc w:val="left"/>
      <w:pPr>
        <w:ind w:left="2430" w:hanging="332"/>
      </w:pPr>
      <w:rPr>
        <w:rFonts w:hint="default"/>
        <w:lang w:val="it-IT" w:eastAsia="en-US" w:bidi="ar-SA"/>
      </w:rPr>
    </w:lvl>
    <w:lvl w:ilvl="5" w:tplc="6F9C3E52">
      <w:numFmt w:val="bullet"/>
      <w:lvlText w:val="•"/>
      <w:lvlJc w:val="left"/>
      <w:pPr>
        <w:ind w:left="2938" w:hanging="332"/>
      </w:pPr>
      <w:rPr>
        <w:rFonts w:hint="default"/>
        <w:lang w:val="it-IT" w:eastAsia="en-US" w:bidi="ar-SA"/>
      </w:rPr>
    </w:lvl>
    <w:lvl w:ilvl="6" w:tplc="32CAFC48">
      <w:numFmt w:val="bullet"/>
      <w:lvlText w:val="•"/>
      <w:lvlJc w:val="left"/>
      <w:pPr>
        <w:ind w:left="3445" w:hanging="332"/>
      </w:pPr>
      <w:rPr>
        <w:rFonts w:hint="default"/>
        <w:lang w:val="it-IT" w:eastAsia="en-US" w:bidi="ar-SA"/>
      </w:rPr>
    </w:lvl>
    <w:lvl w:ilvl="7" w:tplc="EB641124">
      <w:numFmt w:val="bullet"/>
      <w:lvlText w:val="•"/>
      <w:lvlJc w:val="left"/>
      <w:pPr>
        <w:ind w:left="3953" w:hanging="332"/>
      </w:pPr>
      <w:rPr>
        <w:rFonts w:hint="default"/>
        <w:lang w:val="it-IT" w:eastAsia="en-US" w:bidi="ar-SA"/>
      </w:rPr>
    </w:lvl>
    <w:lvl w:ilvl="8" w:tplc="0ECC1250">
      <w:numFmt w:val="bullet"/>
      <w:lvlText w:val="•"/>
      <w:lvlJc w:val="left"/>
      <w:pPr>
        <w:ind w:left="4460" w:hanging="332"/>
      </w:pPr>
      <w:rPr>
        <w:rFonts w:hint="default"/>
        <w:lang w:val="it-IT" w:eastAsia="en-US" w:bidi="ar-SA"/>
      </w:rPr>
    </w:lvl>
  </w:abstractNum>
  <w:abstractNum w:abstractNumId="7" w15:restartNumberingAfterBreak="0">
    <w:nsid w:val="42086E64"/>
    <w:multiLevelType w:val="hybridMultilevel"/>
    <w:tmpl w:val="72F0CBEE"/>
    <w:lvl w:ilvl="0" w:tplc="08A61102">
      <w:start w:val="7"/>
      <w:numFmt w:val="lowerLetter"/>
      <w:lvlText w:val="%1)"/>
      <w:lvlJc w:val="left"/>
      <w:pPr>
        <w:ind w:left="392" w:hanging="363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BFA81F44">
      <w:numFmt w:val="bullet"/>
      <w:lvlText w:val="•"/>
      <w:lvlJc w:val="left"/>
      <w:pPr>
        <w:ind w:left="907" w:hanging="363"/>
      </w:pPr>
      <w:rPr>
        <w:rFonts w:hint="default"/>
        <w:lang w:val="it-IT" w:eastAsia="en-US" w:bidi="ar-SA"/>
      </w:rPr>
    </w:lvl>
    <w:lvl w:ilvl="2" w:tplc="EC40FB76">
      <w:numFmt w:val="bullet"/>
      <w:lvlText w:val="•"/>
      <w:lvlJc w:val="left"/>
      <w:pPr>
        <w:ind w:left="1415" w:hanging="363"/>
      </w:pPr>
      <w:rPr>
        <w:rFonts w:hint="default"/>
        <w:lang w:val="it-IT" w:eastAsia="en-US" w:bidi="ar-SA"/>
      </w:rPr>
    </w:lvl>
    <w:lvl w:ilvl="3" w:tplc="7A0CC21A">
      <w:numFmt w:val="bullet"/>
      <w:lvlText w:val="•"/>
      <w:lvlJc w:val="left"/>
      <w:pPr>
        <w:ind w:left="1922" w:hanging="363"/>
      </w:pPr>
      <w:rPr>
        <w:rFonts w:hint="default"/>
        <w:lang w:val="it-IT" w:eastAsia="en-US" w:bidi="ar-SA"/>
      </w:rPr>
    </w:lvl>
    <w:lvl w:ilvl="4" w:tplc="D24A13E2">
      <w:numFmt w:val="bullet"/>
      <w:lvlText w:val="•"/>
      <w:lvlJc w:val="left"/>
      <w:pPr>
        <w:ind w:left="2430" w:hanging="363"/>
      </w:pPr>
      <w:rPr>
        <w:rFonts w:hint="default"/>
        <w:lang w:val="it-IT" w:eastAsia="en-US" w:bidi="ar-SA"/>
      </w:rPr>
    </w:lvl>
    <w:lvl w:ilvl="5" w:tplc="39B2BBD0">
      <w:numFmt w:val="bullet"/>
      <w:lvlText w:val="•"/>
      <w:lvlJc w:val="left"/>
      <w:pPr>
        <w:ind w:left="2938" w:hanging="363"/>
      </w:pPr>
      <w:rPr>
        <w:rFonts w:hint="default"/>
        <w:lang w:val="it-IT" w:eastAsia="en-US" w:bidi="ar-SA"/>
      </w:rPr>
    </w:lvl>
    <w:lvl w:ilvl="6" w:tplc="98CE864A">
      <w:numFmt w:val="bullet"/>
      <w:lvlText w:val="•"/>
      <w:lvlJc w:val="left"/>
      <w:pPr>
        <w:ind w:left="3445" w:hanging="363"/>
      </w:pPr>
      <w:rPr>
        <w:rFonts w:hint="default"/>
        <w:lang w:val="it-IT" w:eastAsia="en-US" w:bidi="ar-SA"/>
      </w:rPr>
    </w:lvl>
    <w:lvl w:ilvl="7" w:tplc="298C2BBA">
      <w:numFmt w:val="bullet"/>
      <w:lvlText w:val="•"/>
      <w:lvlJc w:val="left"/>
      <w:pPr>
        <w:ind w:left="3953" w:hanging="363"/>
      </w:pPr>
      <w:rPr>
        <w:rFonts w:hint="default"/>
        <w:lang w:val="it-IT" w:eastAsia="en-US" w:bidi="ar-SA"/>
      </w:rPr>
    </w:lvl>
    <w:lvl w:ilvl="8" w:tplc="06761E7A">
      <w:numFmt w:val="bullet"/>
      <w:lvlText w:val="•"/>
      <w:lvlJc w:val="left"/>
      <w:pPr>
        <w:ind w:left="4460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450107E4"/>
    <w:multiLevelType w:val="hybridMultilevel"/>
    <w:tmpl w:val="AC640E26"/>
    <w:lvl w:ilvl="0" w:tplc="37D2EF9C">
      <w:start w:val="2"/>
      <w:numFmt w:val="decimal"/>
      <w:lvlText w:val="%1."/>
      <w:lvlJc w:val="left"/>
      <w:pPr>
        <w:ind w:left="392" w:hanging="305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D1B6CB50">
      <w:start w:val="1"/>
      <w:numFmt w:val="lowerLetter"/>
      <w:lvlText w:val="%2."/>
      <w:lvlJc w:val="left"/>
      <w:pPr>
        <w:ind w:left="767" w:hanging="375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2" w:tplc="6FEE8E94">
      <w:numFmt w:val="bullet"/>
      <w:lvlText w:val="•"/>
      <w:lvlJc w:val="left"/>
      <w:pPr>
        <w:ind w:left="1284" w:hanging="375"/>
      </w:pPr>
      <w:rPr>
        <w:rFonts w:hint="default"/>
        <w:lang w:val="it-IT" w:eastAsia="en-US" w:bidi="ar-SA"/>
      </w:rPr>
    </w:lvl>
    <w:lvl w:ilvl="3" w:tplc="4F9EC3A2">
      <w:numFmt w:val="bullet"/>
      <w:lvlText w:val="•"/>
      <w:lvlJc w:val="left"/>
      <w:pPr>
        <w:ind w:left="1808" w:hanging="375"/>
      </w:pPr>
      <w:rPr>
        <w:rFonts w:hint="default"/>
        <w:lang w:val="it-IT" w:eastAsia="en-US" w:bidi="ar-SA"/>
      </w:rPr>
    </w:lvl>
    <w:lvl w:ilvl="4" w:tplc="C306695E">
      <w:numFmt w:val="bullet"/>
      <w:lvlText w:val="•"/>
      <w:lvlJc w:val="left"/>
      <w:pPr>
        <w:ind w:left="2332" w:hanging="375"/>
      </w:pPr>
      <w:rPr>
        <w:rFonts w:hint="default"/>
        <w:lang w:val="it-IT" w:eastAsia="en-US" w:bidi="ar-SA"/>
      </w:rPr>
    </w:lvl>
    <w:lvl w:ilvl="5" w:tplc="9FBC90A2">
      <w:numFmt w:val="bullet"/>
      <w:lvlText w:val="•"/>
      <w:lvlJc w:val="left"/>
      <w:pPr>
        <w:ind w:left="2856" w:hanging="375"/>
      </w:pPr>
      <w:rPr>
        <w:rFonts w:hint="default"/>
        <w:lang w:val="it-IT" w:eastAsia="en-US" w:bidi="ar-SA"/>
      </w:rPr>
    </w:lvl>
    <w:lvl w:ilvl="6" w:tplc="389C493E">
      <w:numFmt w:val="bullet"/>
      <w:lvlText w:val="•"/>
      <w:lvlJc w:val="left"/>
      <w:pPr>
        <w:ind w:left="3380" w:hanging="375"/>
      </w:pPr>
      <w:rPr>
        <w:rFonts w:hint="default"/>
        <w:lang w:val="it-IT" w:eastAsia="en-US" w:bidi="ar-SA"/>
      </w:rPr>
    </w:lvl>
    <w:lvl w:ilvl="7" w:tplc="515C9D1C">
      <w:numFmt w:val="bullet"/>
      <w:lvlText w:val="•"/>
      <w:lvlJc w:val="left"/>
      <w:pPr>
        <w:ind w:left="3904" w:hanging="375"/>
      </w:pPr>
      <w:rPr>
        <w:rFonts w:hint="default"/>
        <w:lang w:val="it-IT" w:eastAsia="en-US" w:bidi="ar-SA"/>
      </w:rPr>
    </w:lvl>
    <w:lvl w:ilvl="8" w:tplc="C55E3D9E">
      <w:numFmt w:val="bullet"/>
      <w:lvlText w:val="•"/>
      <w:lvlJc w:val="left"/>
      <w:pPr>
        <w:ind w:left="4428" w:hanging="375"/>
      </w:pPr>
      <w:rPr>
        <w:rFonts w:hint="default"/>
        <w:lang w:val="it-IT" w:eastAsia="en-US" w:bidi="ar-SA"/>
      </w:rPr>
    </w:lvl>
  </w:abstractNum>
  <w:abstractNum w:abstractNumId="9" w15:restartNumberingAfterBreak="0">
    <w:nsid w:val="475C637B"/>
    <w:multiLevelType w:val="hybridMultilevel"/>
    <w:tmpl w:val="65BAF33A"/>
    <w:lvl w:ilvl="0" w:tplc="875C613A">
      <w:start w:val="5"/>
      <w:numFmt w:val="lowerLetter"/>
      <w:lvlText w:val="%1)"/>
      <w:lvlJc w:val="left"/>
      <w:pPr>
        <w:ind w:left="392" w:hanging="399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59E2A73A">
      <w:numFmt w:val="bullet"/>
      <w:lvlText w:val="•"/>
      <w:lvlJc w:val="left"/>
      <w:pPr>
        <w:ind w:left="907" w:hanging="399"/>
      </w:pPr>
      <w:rPr>
        <w:rFonts w:hint="default"/>
        <w:lang w:val="it-IT" w:eastAsia="en-US" w:bidi="ar-SA"/>
      </w:rPr>
    </w:lvl>
    <w:lvl w:ilvl="2" w:tplc="E8743FC2">
      <w:numFmt w:val="bullet"/>
      <w:lvlText w:val="•"/>
      <w:lvlJc w:val="left"/>
      <w:pPr>
        <w:ind w:left="1415" w:hanging="399"/>
      </w:pPr>
      <w:rPr>
        <w:rFonts w:hint="default"/>
        <w:lang w:val="it-IT" w:eastAsia="en-US" w:bidi="ar-SA"/>
      </w:rPr>
    </w:lvl>
    <w:lvl w:ilvl="3" w:tplc="4DDC662C">
      <w:numFmt w:val="bullet"/>
      <w:lvlText w:val="•"/>
      <w:lvlJc w:val="left"/>
      <w:pPr>
        <w:ind w:left="1922" w:hanging="399"/>
      </w:pPr>
      <w:rPr>
        <w:rFonts w:hint="default"/>
        <w:lang w:val="it-IT" w:eastAsia="en-US" w:bidi="ar-SA"/>
      </w:rPr>
    </w:lvl>
    <w:lvl w:ilvl="4" w:tplc="2AB4AAF6">
      <w:numFmt w:val="bullet"/>
      <w:lvlText w:val="•"/>
      <w:lvlJc w:val="left"/>
      <w:pPr>
        <w:ind w:left="2430" w:hanging="399"/>
      </w:pPr>
      <w:rPr>
        <w:rFonts w:hint="default"/>
        <w:lang w:val="it-IT" w:eastAsia="en-US" w:bidi="ar-SA"/>
      </w:rPr>
    </w:lvl>
    <w:lvl w:ilvl="5" w:tplc="18EA293A">
      <w:numFmt w:val="bullet"/>
      <w:lvlText w:val="•"/>
      <w:lvlJc w:val="left"/>
      <w:pPr>
        <w:ind w:left="2938" w:hanging="399"/>
      </w:pPr>
      <w:rPr>
        <w:rFonts w:hint="default"/>
        <w:lang w:val="it-IT" w:eastAsia="en-US" w:bidi="ar-SA"/>
      </w:rPr>
    </w:lvl>
    <w:lvl w:ilvl="6" w:tplc="243A1B1A">
      <w:numFmt w:val="bullet"/>
      <w:lvlText w:val="•"/>
      <w:lvlJc w:val="left"/>
      <w:pPr>
        <w:ind w:left="3445" w:hanging="399"/>
      </w:pPr>
      <w:rPr>
        <w:rFonts w:hint="default"/>
        <w:lang w:val="it-IT" w:eastAsia="en-US" w:bidi="ar-SA"/>
      </w:rPr>
    </w:lvl>
    <w:lvl w:ilvl="7" w:tplc="33882E18">
      <w:numFmt w:val="bullet"/>
      <w:lvlText w:val="•"/>
      <w:lvlJc w:val="left"/>
      <w:pPr>
        <w:ind w:left="3953" w:hanging="399"/>
      </w:pPr>
      <w:rPr>
        <w:rFonts w:hint="default"/>
        <w:lang w:val="it-IT" w:eastAsia="en-US" w:bidi="ar-SA"/>
      </w:rPr>
    </w:lvl>
    <w:lvl w:ilvl="8" w:tplc="AC3E6EF4">
      <w:numFmt w:val="bullet"/>
      <w:lvlText w:val="•"/>
      <w:lvlJc w:val="left"/>
      <w:pPr>
        <w:ind w:left="4460" w:hanging="399"/>
      </w:pPr>
      <w:rPr>
        <w:rFonts w:hint="default"/>
        <w:lang w:val="it-IT" w:eastAsia="en-US" w:bidi="ar-SA"/>
      </w:rPr>
    </w:lvl>
  </w:abstractNum>
  <w:abstractNum w:abstractNumId="10" w15:restartNumberingAfterBreak="0">
    <w:nsid w:val="47F135D2"/>
    <w:multiLevelType w:val="hybridMultilevel"/>
    <w:tmpl w:val="0096D624"/>
    <w:lvl w:ilvl="0" w:tplc="DEF4DD82">
      <w:start w:val="4"/>
      <w:numFmt w:val="lowerLetter"/>
      <w:lvlText w:val="%1)"/>
      <w:lvlJc w:val="left"/>
      <w:pPr>
        <w:ind w:left="392" w:hanging="485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706E96FE">
      <w:numFmt w:val="bullet"/>
      <w:lvlText w:val="•"/>
      <w:lvlJc w:val="left"/>
      <w:pPr>
        <w:ind w:left="907" w:hanging="485"/>
      </w:pPr>
      <w:rPr>
        <w:rFonts w:hint="default"/>
        <w:lang w:val="it-IT" w:eastAsia="en-US" w:bidi="ar-SA"/>
      </w:rPr>
    </w:lvl>
    <w:lvl w:ilvl="2" w:tplc="01D80D54">
      <w:numFmt w:val="bullet"/>
      <w:lvlText w:val="•"/>
      <w:lvlJc w:val="left"/>
      <w:pPr>
        <w:ind w:left="1415" w:hanging="485"/>
      </w:pPr>
      <w:rPr>
        <w:rFonts w:hint="default"/>
        <w:lang w:val="it-IT" w:eastAsia="en-US" w:bidi="ar-SA"/>
      </w:rPr>
    </w:lvl>
    <w:lvl w:ilvl="3" w:tplc="976EED02">
      <w:numFmt w:val="bullet"/>
      <w:lvlText w:val="•"/>
      <w:lvlJc w:val="left"/>
      <w:pPr>
        <w:ind w:left="1922" w:hanging="485"/>
      </w:pPr>
      <w:rPr>
        <w:rFonts w:hint="default"/>
        <w:lang w:val="it-IT" w:eastAsia="en-US" w:bidi="ar-SA"/>
      </w:rPr>
    </w:lvl>
    <w:lvl w:ilvl="4" w:tplc="03C87C20">
      <w:numFmt w:val="bullet"/>
      <w:lvlText w:val="•"/>
      <w:lvlJc w:val="left"/>
      <w:pPr>
        <w:ind w:left="2430" w:hanging="485"/>
      </w:pPr>
      <w:rPr>
        <w:rFonts w:hint="default"/>
        <w:lang w:val="it-IT" w:eastAsia="en-US" w:bidi="ar-SA"/>
      </w:rPr>
    </w:lvl>
    <w:lvl w:ilvl="5" w:tplc="7ACA16FA">
      <w:numFmt w:val="bullet"/>
      <w:lvlText w:val="•"/>
      <w:lvlJc w:val="left"/>
      <w:pPr>
        <w:ind w:left="2938" w:hanging="485"/>
      </w:pPr>
      <w:rPr>
        <w:rFonts w:hint="default"/>
        <w:lang w:val="it-IT" w:eastAsia="en-US" w:bidi="ar-SA"/>
      </w:rPr>
    </w:lvl>
    <w:lvl w:ilvl="6" w:tplc="E6BE9980">
      <w:numFmt w:val="bullet"/>
      <w:lvlText w:val="•"/>
      <w:lvlJc w:val="left"/>
      <w:pPr>
        <w:ind w:left="3445" w:hanging="485"/>
      </w:pPr>
      <w:rPr>
        <w:rFonts w:hint="default"/>
        <w:lang w:val="it-IT" w:eastAsia="en-US" w:bidi="ar-SA"/>
      </w:rPr>
    </w:lvl>
    <w:lvl w:ilvl="7" w:tplc="4D1EE302">
      <w:numFmt w:val="bullet"/>
      <w:lvlText w:val="•"/>
      <w:lvlJc w:val="left"/>
      <w:pPr>
        <w:ind w:left="3953" w:hanging="485"/>
      </w:pPr>
      <w:rPr>
        <w:rFonts w:hint="default"/>
        <w:lang w:val="it-IT" w:eastAsia="en-US" w:bidi="ar-SA"/>
      </w:rPr>
    </w:lvl>
    <w:lvl w:ilvl="8" w:tplc="6F3CBE04">
      <w:numFmt w:val="bullet"/>
      <w:lvlText w:val="•"/>
      <w:lvlJc w:val="left"/>
      <w:pPr>
        <w:ind w:left="4460" w:hanging="485"/>
      </w:pPr>
      <w:rPr>
        <w:rFonts w:hint="default"/>
        <w:lang w:val="it-IT" w:eastAsia="en-US" w:bidi="ar-SA"/>
      </w:rPr>
    </w:lvl>
  </w:abstractNum>
  <w:abstractNum w:abstractNumId="11" w15:restartNumberingAfterBreak="0">
    <w:nsid w:val="522B70DA"/>
    <w:multiLevelType w:val="hybridMultilevel"/>
    <w:tmpl w:val="74322056"/>
    <w:lvl w:ilvl="0" w:tplc="0C14D9D8">
      <w:start w:val="1"/>
      <w:numFmt w:val="lowerLetter"/>
      <w:lvlText w:val="%1)"/>
      <w:lvlJc w:val="left"/>
      <w:pPr>
        <w:ind w:left="392" w:hanging="519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F4F4EAC2">
      <w:numFmt w:val="bullet"/>
      <w:lvlText w:val="•"/>
      <w:lvlJc w:val="left"/>
      <w:pPr>
        <w:ind w:left="871" w:hanging="519"/>
      </w:pPr>
      <w:rPr>
        <w:rFonts w:hint="default"/>
        <w:lang w:val="it-IT" w:eastAsia="en-US" w:bidi="ar-SA"/>
      </w:rPr>
    </w:lvl>
    <w:lvl w:ilvl="2" w:tplc="A0EC27CA">
      <w:numFmt w:val="bullet"/>
      <w:lvlText w:val="•"/>
      <w:lvlJc w:val="left"/>
      <w:pPr>
        <w:ind w:left="1342" w:hanging="519"/>
      </w:pPr>
      <w:rPr>
        <w:rFonts w:hint="default"/>
        <w:lang w:val="it-IT" w:eastAsia="en-US" w:bidi="ar-SA"/>
      </w:rPr>
    </w:lvl>
    <w:lvl w:ilvl="3" w:tplc="E432D524">
      <w:numFmt w:val="bullet"/>
      <w:lvlText w:val="•"/>
      <w:lvlJc w:val="left"/>
      <w:pPr>
        <w:ind w:left="1813" w:hanging="519"/>
      </w:pPr>
      <w:rPr>
        <w:rFonts w:hint="default"/>
        <w:lang w:val="it-IT" w:eastAsia="en-US" w:bidi="ar-SA"/>
      </w:rPr>
    </w:lvl>
    <w:lvl w:ilvl="4" w:tplc="3F089DBC">
      <w:numFmt w:val="bullet"/>
      <w:lvlText w:val="•"/>
      <w:lvlJc w:val="left"/>
      <w:pPr>
        <w:ind w:left="2285" w:hanging="519"/>
      </w:pPr>
      <w:rPr>
        <w:rFonts w:hint="default"/>
        <w:lang w:val="it-IT" w:eastAsia="en-US" w:bidi="ar-SA"/>
      </w:rPr>
    </w:lvl>
    <w:lvl w:ilvl="5" w:tplc="9FC0F27C">
      <w:numFmt w:val="bullet"/>
      <w:lvlText w:val="•"/>
      <w:lvlJc w:val="left"/>
      <w:pPr>
        <w:ind w:left="2756" w:hanging="519"/>
      </w:pPr>
      <w:rPr>
        <w:rFonts w:hint="default"/>
        <w:lang w:val="it-IT" w:eastAsia="en-US" w:bidi="ar-SA"/>
      </w:rPr>
    </w:lvl>
    <w:lvl w:ilvl="6" w:tplc="2C923588">
      <w:numFmt w:val="bullet"/>
      <w:lvlText w:val="•"/>
      <w:lvlJc w:val="left"/>
      <w:pPr>
        <w:ind w:left="3227" w:hanging="519"/>
      </w:pPr>
      <w:rPr>
        <w:rFonts w:hint="default"/>
        <w:lang w:val="it-IT" w:eastAsia="en-US" w:bidi="ar-SA"/>
      </w:rPr>
    </w:lvl>
    <w:lvl w:ilvl="7" w:tplc="2726270A">
      <w:numFmt w:val="bullet"/>
      <w:lvlText w:val="•"/>
      <w:lvlJc w:val="left"/>
      <w:pPr>
        <w:ind w:left="3698" w:hanging="519"/>
      </w:pPr>
      <w:rPr>
        <w:rFonts w:hint="default"/>
        <w:lang w:val="it-IT" w:eastAsia="en-US" w:bidi="ar-SA"/>
      </w:rPr>
    </w:lvl>
    <w:lvl w:ilvl="8" w:tplc="ED78B8E2">
      <w:numFmt w:val="bullet"/>
      <w:lvlText w:val="•"/>
      <w:lvlJc w:val="left"/>
      <w:pPr>
        <w:ind w:left="4170" w:hanging="519"/>
      </w:pPr>
      <w:rPr>
        <w:rFonts w:hint="default"/>
        <w:lang w:val="it-IT" w:eastAsia="en-US" w:bidi="ar-SA"/>
      </w:rPr>
    </w:lvl>
  </w:abstractNum>
  <w:num w:numId="1" w16cid:durableId="1012491667">
    <w:abstractNumId w:val="4"/>
  </w:num>
  <w:num w:numId="2" w16cid:durableId="1781560222">
    <w:abstractNumId w:val="6"/>
  </w:num>
  <w:num w:numId="3" w16cid:durableId="461536979">
    <w:abstractNumId w:val="7"/>
  </w:num>
  <w:num w:numId="4" w16cid:durableId="781995457">
    <w:abstractNumId w:val="2"/>
  </w:num>
  <w:num w:numId="5" w16cid:durableId="1311980559">
    <w:abstractNumId w:val="9"/>
  </w:num>
  <w:num w:numId="6" w16cid:durableId="1516191577">
    <w:abstractNumId w:val="10"/>
  </w:num>
  <w:num w:numId="7" w16cid:durableId="449084937">
    <w:abstractNumId w:val="8"/>
  </w:num>
  <w:num w:numId="8" w16cid:durableId="939097938">
    <w:abstractNumId w:val="3"/>
  </w:num>
  <w:num w:numId="9" w16cid:durableId="1498035596">
    <w:abstractNumId w:val="0"/>
  </w:num>
  <w:num w:numId="10" w16cid:durableId="1116021559">
    <w:abstractNumId w:val="5"/>
  </w:num>
  <w:num w:numId="11" w16cid:durableId="1408697044">
    <w:abstractNumId w:val="1"/>
  </w:num>
  <w:num w:numId="12" w16cid:durableId="8199992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6D1"/>
    <w:rsid w:val="001506D1"/>
    <w:rsid w:val="0055211A"/>
    <w:rsid w:val="00AB6330"/>
    <w:rsid w:val="00B777FC"/>
    <w:rsid w:val="00CB5404"/>
    <w:rsid w:val="00F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6E664CF"/>
  <w15:docId w15:val="{DD2FFEF8-3EAA-4D95-9BB5-0914805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6"/>
      <w:szCs w:val="26"/>
    </w:rPr>
  </w:style>
  <w:style w:type="paragraph" w:styleId="Titel">
    <w:name w:val="Title"/>
    <w:basedOn w:val="Standard"/>
    <w:uiPriority w:val="10"/>
    <w:qFormat/>
    <w:pPr>
      <w:spacing w:before="75"/>
      <w:ind w:left="1110" w:right="38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Listenabsatz">
    <w:name w:val="List Paragraph"/>
    <w:basedOn w:val="Standard"/>
    <w:uiPriority w:val="1"/>
    <w:qFormat/>
    <w:pPr>
      <w:ind w:left="392" w:right="38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C413-1CF0-45F6-8526-824F6ABC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2898</Words>
  <Characters>18262</Characters>
  <Application>Microsoft Office Word</Application>
  <DocSecurity>0</DocSecurity>
  <Lines>152</Lines>
  <Paragraphs>42</Paragraphs>
  <ScaleCrop>false</ScaleCrop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 Martin Hitthaler</cp:lastModifiedBy>
  <cp:revision>5</cp:revision>
  <cp:lastPrinted>2024-04-23T13:02:00Z</cp:lastPrinted>
  <dcterms:created xsi:type="dcterms:W3CDTF">2024-04-23T12:45:00Z</dcterms:created>
  <dcterms:modified xsi:type="dcterms:W3CDTF">2024-04-23T14:11:00Z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2024-04-23T00:00:00Z</vt:filetime>
  </property>
</Properties>
</file>